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FA340" w14:textId="77777777" w:rsidR="00FE067E" w:rsidRDefault="00CD36CF" w:rsidP="00EF6030">
      <w:pPr>
        <w:pStyle w:val="TitlePageOrigin"/>
      </w:pPr>
      <w:r>
        <w:t>WEST virginia legislature</w:t>
      </w:r>
    </w:p>
    <w:p w14:paraId="35C673CA" w14:textId="77777777" w:rsidR="00CD36CF" w:rsidRDefault="00CD36CF" w:rsidP="00EF6030">
      <w:pPr>
        <w:pStyle w:val="TitlePageSession"/>
      </w:pPr>
      <w:r>
        <w:t>20</w:t>
      </w:r>
      <w:r w:rsidR="006565E8">
        <w:t>2</w:t>
      </w:r>
      <w:r w:rsidR="00410475">
        <w:t>3</w:t>
      </w:r>
      <w:r>
        <w:t xml:space="preserve"> regular session</w:t>
      </w:r>
    </w:p>
    <w:p w14:paraId="1954E64D" w14:textId="77777777" w:rsidR="00CD36CF" w:rsidRDefault="00D00B46" w:rsidP="00EF6030">
      <w:pPr>
        <w:pStyle w:val="TitlePageBillPrefix"/>
      </w:pPr>
      <w:sdt>
        <w:sdtPr>
          <w:tag w:val="IntroDate"/>
          <w:id w:val="-1236936958"/>
          <w:placeholder>
            <w:docPart w:val="511C021D139A450DA9456B03C5240819"/>
          </w:placeholder>
          <w:text/>
        </w:sdtPr>
        <w:sdtEndPr/>
        <w:sdtContent>
          <w:r w:rsidR="00AC3B58">
            <w:t>Committee Substitute</w:t>
          </w:r>
        </w:sdtContent>
      </w:sdt>
    </w:p>
    <w:p w14:paraId="6913D5B6" w14:textId="77777777" w:rsidR="00AC3B58" w:rsidRPr="00AC3B58" w:rsidRDefault="00AC3B58" w:rsidP="00EF6030">
      <w:pPr>
        <w:pStyle w:val="TitlePageBillPrefix"/>
      </w:pPr>
      <w:r>
        <w:t>for</w:t>
      </w:r>
    </w:p>
    <w:p w14:paraId="38FA9ABB" w14:textId="77777777" w:rsidR="00CD36CF" w:rsidRDefault="00D00B46" w:rsidP="00EF6030">
      <w:pPr>
        <w:pStyle w:val="BillNumber"/>
      </w:pPr>
      <w:sdt>
        <w:sdtPr>
          <w:tag w:val="Chamber"/>
          <w:id w:val="893011969"/>
          <w:lock w:val="sdtLocked"/>
          <w:placeholder>
            <w:docPart w:val="093AF7EE6D9A486F9764C84C6E3A674D"/>
          </w:placeholder>
          <w:dropDownList>
            <w:listItem w:displayText="House" w:value="House"/>
            <w:listItem w:displayText="Senate" w:value="Senate"/>
          </w:dropDownList>
        </w:sdtPr>
        <w:sdtEndPr/>
        <w:sdtContent>
          <w:r w:rsidR="0043015E">
            <w:t>Senate</w:t>
          </w:r>
        </w:sdtContent>
      </w:sdt>
      <w:r w:rsidR="00303684">
        <w:t xml:space="preserve"> </w:t>
      </w:r>
      <w:r w:rsidR="00CD36CF">
        <w:t xml:space="preserve">Bill </w:t>
      </w:r>
      <w:sdt>
        <w:sdtPr>
          <w:tag w:val="BNum"/>
          <w:id w:val="1645317809"/>
          <w:lock w:val="sdtLocked"/>
          <w:placeholder>
            <w:docPart w:val="A050AD999A7E4D698EA295E2AD961937"/>
          </w:placeholder>
          <w:text/>
        </w:sdtPr>
        <w:sdtEndPr/>
        <w:sdtContent>
          <w:r w:rsidR="0043015E" w:rsidRPr="0043015E">
            <w:t>482</w:t>
          </w:r>
        </w:sdtContent>
      </w:sdt>
    </w:p>
    <w:p w14:paraId="010EDC31" w14:textId="62E9EC07" w:rsidR="0043015E" w:rsidRDefault="0043015E" w:rsidP="00EF6030">
      <w:pPr>
        <w:pStyle w:val="References"/>
        <w:rPr>
          <w:smallCaps/>
        </w:rPr>
      </w:pPr>
      <w:r>
        <w:rPr>
          <w:smallCaps/>
        </w:rPr>
        <w:t>By Senators Trump, Woodrum,</w:t>
      </w:r>
      <w:r w:rsidR="00D00B46">
        <w:rPr>
          <w:smallCaps/>
        </w:rPr>
        <w:t xml:space="preserve"> </w:t>
      </w:r>
      <w:r>
        <w:rPr>
          <w:smallCaps/>
        </w:rPr>
        <w:t>Barrett</w:t>
      </w:r>
      <w:r w:rsidR="00D00B46">
        <w:rPr>
          <w:smallCaps/>
        </w:rPr>
        <w:t>, Deeds, and Rucker</w:t>
      </w:r>
    </w:p>
    <w:p w14:paraId="67FB9C27" w14:textId="651CFC26" w:rsidR="0043015E" w:rsidRPr="00A57EEC" w:rsidRDefault="00CD36CF" w:rsidP="004D46D4">
      <w:pPr>
        <w:pStyle w:val="References"/>
        <w:rPr>
          <w:color w:val="auto"/>
        </w:rPr>
      </w:pPr>
      <w:r>
        <w:t>[</w:t>
      </w:r>
      <w:r w:rsidR="004D46D4">
        <w:t>Introduced January 26, 2023; referred to the</w:t>
      </w:r>
      <w:r w:rsidR="00002112">
        <w:t xml:space="preserve"> Committee on </w:t>
      </w:r>
      <w:sdt>
        <w:sdtPr>
          <w:tag w:val="References"/>
          <w:id w:val="-1043047873"/>
          <w:placeholder>
            <w:docPart w:val="C27579FCE5BF4E8BB7D6AD624BDFBA36"/>
          </w:placeholder>
          <w:text w:multiLine="1"/>
        </w:sdtPr>
        <w:sdtEndPr/>
        <w:sdtContent>
          <w:r w:rsidR="00D52AEC">
            <w:t xml:space="preserve">the </w:t>
          </w:r>
          <w:r w:rsidR="00B410A3">
            <w:t>Judiciary</w:t>
          </w:r>
        </w:sdtContent>
      </w:sdt>
      <w:r w:rsidR="00002112">
        <w:t xml:space="preserve">; </w:t>
      </w:r>
      <w:r w:rsidR="004D46D4">
        <w:t>and then to the Committee on Finance]</w:t>
      </w:r>
    </w:p>
    <w:p w14:paraId="3AA267D3" w14:textId="2506D177" w:rsidR="0043015E" w:rsidRPr="00A57EEC" w:rsidRDefault="0043015E" w:rsidP="0043015E">
      <w:pPr>
        <w:pStyle w:val="TitleSection"/>
        <w:rPr>
          <w:color w:val="auto"/>
        </w:rPr>
      </w:pPr>
      <w:r w:rsidRPr="00A57EEC">
        <w:rPr>
          <w:color w:val="auto"/>
        </w:rPr>
        <w:lastRenderedPageBreak/>
        <w:t xml:space="preserve">A BILL to amend and reenact </w:t>
      </w:r>
      <w:bookmarkStart w:id="0" w:name="_Hlk126679533"/>
      <w:r w:rsidRPr="00A57EEC">
        <w:rPr>
          <w:color w:val="auto"/>
        </w:rPr>
        <w:t>§50-1-2</w:t>
      </w:r>
      <w:r w:rsidR="00E26210">
        <w:rPr>
          <w:color w:val="auto"/>
        </w:rPr>
        <w:t xml:space="preserve"> </w:t>
      </w:r>
      <w:r w:rsidRPr="00A57EEC">
        <w:rPr>
          <w:color w:val="auto"/>
        </w:rPr>
        <w:t xml:space="preserve">of the Code of West Virginia, 1931, as amended; to amend </w:t>
      </w:r>
      <w:r w:rsidR="00E26210">
        <w:rPr>
          <w:color w:val="auto"/>
        </w:rPr>
        <w:t>and reenact</w:t>
      </w:r>
      <w:r w:rsidR="00E26210" w:rsidRPr="00A57EEC">
        <w:rPr>
          <w:color w:val="auto"/>
        </w:rPr>
        <w:t xml:space="preserve"> §50-1-8, §50-1-9, and §50-1-9a </w:t>
      </w:r>
      <w:r w:rsidR="00563575">
        <w:rPr>
          <w:color w:val="auto"/>
        </w:rPr>
        <w:t xml:space="preserve">of </w:t>
      </w:r>
      <w:r w:rsidRPr="00A57EEC">
        <w:rPr>
          <w:color w:val="auto"/>
        </w:rPr>
        <w:t>said code</w:t>
      </w:r>
      <w:r w:rsidR="00E26210">
        <w:rPr>
          <w:color w:val="auto"/>
        </w:rPr>
        <w:t>; to amend said code</w:t>
      </w:r>
      <w:r w:rsidRPr="00A57EEC">
        <w:rPr>
          <w:color w:val="auto"/>
        </w:rPr>
        <w:t xml:space="preserve"> by adding thereto a new section, designated §50-1-9c; to amend and reenact §51-2-1 of said code; and to amend and reenact §51-2A-3 and §51-2A-6 of said cod</w:t>
      </w:r>
      <w:r w:rsidR="00563575">
        <w:rPr>
          <w:color w:val="auto"/>
        </w:rPr>
        <w:t>e</w:t>
      </w:r>
      <w:bookmarkEnd w:id="0"/>
      <w:r w:rsidR="00563575">
        <w:rPr>
          <w:color w:val="auto"/>
        </w:rPr>
        <w:t>;</w:t>
      </w:r>
      <w:r w:rsidRPr="00A57EEC">
        <w:rPr>
          <w:color w:val="auto"/>
        </w:rPr>
        <w:t xml:space="preserve"> all relating generally to </w:t>
      </w:r>
      <w:r w:rsidR="000171B9">
        <w:rPr>
          <w:color w:val="auto"/>
        </w:rPr>
        <w:t>the circuit composition</w:t>
      </w:r>
      <w:r w:rsidR="00E26210">
        <w:rPr>
          <w:color w:val="auto"/>
        </w:rPr>
        <w:t xml:space="preserve"> and staffing</w:t>
      </w:r>
      <w:r w:rsidR="000171B9">
        <w:rPr>
          <w:color w:val="auto"/>
        </w:rPr>
        <w:t xml:space="preserve"> of circuit courts, family courts, and magistrates</w:t>
      </w:r>
      <w:r w:rsidR="00E26210">
        <w:rPr>
          <w:color w:val="auto"/>
        </w:rPr>
        <w:t xml:space="preserve">; establishing the number of magistrates </w:t>
      </w:r>
      <w:r w:rsidR="00563575">
        <w:rPr>
          <w:color w:val="auto"/>
        </w:rPr>
        <w:t xml:space="preserve">per county </w:t>
      </w:r>
      <w:r w:rsidR="00E26210">
        <w:rPr>
          <w:color w:val="auto"/>
        </w:rPr>
        <w:t xml:space="preserve">before and after a date certain; establishing magisterial term length and election dates; setting </w:t>
      </w:r>
      <w:r w:rsidR="00C90227">
        <w:rPr>
          <w:color w:val="auto"/>
        </w:rPr>
        <w:t xml:space="preserve">forth process for Supreme Court of Appeals to undertake magistrate caseload study and submit administrative order regarding magistrate allocation; eliminating limit on maximum number of magistrates; eliminating restriction against reducing </w:t>
      </w:r>
      <w:r w:rsidRPr="00A57EEC">
        <w:rPr>
          <w:color w:val="auto"/>
        </w:rPr>
        <w:t>number</w:t>
      </w:r>
      <w:r w:rsidR="00C90227">
        <w:rPr>
          <w:color w:val="auto"/>
        </w:rPr>
        <w:t xml:space="preserve"> of magistrates</w:t>
      </w:r>
      <w:r w:rsidR="004F4787">
        <w:rPr>
          <w:color w:val="auto"/>
        </w:rPr>
        <w:t>;</w:t>
      </w:r>
      <w:r w:rsidRPr="00A57EEC">
        <w:rPr>
          <w:color w:val="auto"/>
        </w:rPr>
        <w:t xml:space="preserve"> </w:t>
      </w:r>
      <w:r w:rsidR="00E30C33">
        <w:rPr>
          <w:color w:val="auto"/>
        </w:rPr>
        <w:t xml:space="preserve">removing payment of magistrates salaries based on population; </w:t>
      </w:r>
      <w:r w:rsidR="00C90227">
        <w:rPr>
          <w:color w:val="auto"/>
        </w:rPr>
        <w:t xml:space="preserve">establishing certain magistrate staff salaries and payment periods; authorizing additional magistrate assistants </w:t>
      </w:r>
      <w:r w:rsidR="00563575">
        <w:rPr>
          <w:color w:val="auto"/>
        </w:rPr>
        <w:t xml:space="preserve">per magistrate based on workload, subject to certain restrictions; altering the county composition of certain circuit court </w:t>
      </w:r>
      <w:r w:rsidR="00E30C33">
        <w:rPr>
          <w:color w:val="auto"/>
        </w:rPr>
        <w:t>circuits</w:t>
      </w:r>
      <w:r w:rsidR="00563575">
        <w:rPr>
          <w:color w:val="auto"/>
        </w:rPr>
        <w:t xml:space="preserve">; establishing the number of circuit court judges per circuit before and after a date certain; altering the county composition of certain family court </w:t>
      </w:r>
      <w:r w:rsidR="00E30C33">
        <w:rPr>
          <w:color w:val="auto"/>
        </w:rPr>
        <w:t>circuits</w:t>
      </w:r>
      <w:r w:rsidR="00563575">
        <w:rPr>
          <w:color w:val="auto"/>
        </w:rPr>
        <w:t xml:space="preserve">; establishing the number of family court judges per family court </w:t>
      </w:r>
      <w:r w:rsidR="00E30C33">
        <w:rPr>
          <w:color w:val="auto"/>
        </w:rPr>
        <w:t>circuit</w:t>
      </w:r>
      <w:r w:rsidR="00563575">
        <w:rPr>
          <w:color w:val="auto"/>
        </w:rPr>
        <w:t xml:space="preserve"> before and after a date certain; establishing salaries of family court judges; establishing certain family court staff salaries and payment periods; permitting Supreme Court of Appeals to increase number of family case coordinators; authorizing the Supreme Court of Appeals to create staff classifications and to appoint additional support staff to family court judges based on workload, subject to certain restrictions; and providing internal effective dates. </w:t>
      </w:r>
    </w:p>
    <w:p w14:paraId="0375D376" w14:textId="77777777" w:rsidR="0043015E" w:rsidRPr="00A57EEC" w:rsidRDefault="0043015E" w:rsidP="0043015E">
      <w:pPr>
        <w:pStyle w:val="EnactingClause"/>
        <w:rPr>
          <w:color w:val="auto"/>
        </w:rPr>
      </w:pPr>
      <w:r w:rsidRPr="00A57EEC">
        <w:rPr>
          <w:color w:val="auto"/>
        </w:rPr>
        <w:t>Be it enacted by the Legislature of West Virginia:</w:t>
      </w:r>
    </w:p>
    <w:p w14:paraId="5A3E061F" w14:textId="77777777" w:rsidR="0043015E" w:rsidRPr="00A57EEC" w:rsidRDefault="0043015E" w:rsidP="0043015E">
      <w:pPr>
        <w:pStyle w:val="ChapterHeading"/>
        <w:rPr>
          <w:color w:val="auto"/>
        </w:rPr>
      </w:pPr>
      <w:r w:rsidRPr="00A57EEC">
        <w:rPr>
          <w:color w:val="auto"/>
        </w:rPr>
        <w:t>CHAPTER 50. MAGISTRATE COURTS.</w:t>
      </w:r>
    </w:p>
    <w:p w14:paraId="187DAC34" w14:textId="77777777" w:rsidR="0043015E" w:rsidRPr="00A57EEC" w:rsidRDefault="0043015E" w:rsidP="0043015E">
      <w:pPr>
        <w:pStyle w:val="ArticleHeading"/>
        <w:ind w:left="0" w:firstLine="0"/>
        <w:rPr>
          <w:color w:val="auto"/>
        </w:rPr>
      </w:pPr>
      <w:r w:rsidRPr="00A57EEC">
        <w:rPr>
          <w:color w:val="auto"/>
        </w:rPr>
        <w:t>ARTICLE 1. COURTS AND OFFICERS.</w:t>
      </w:r>
    </w:p>
    <w:p w14:paraId="284411AC" w14:textId="77777777" w:rsidR="0043015E" w:rsidRPr="00A57EEC" w:rsidRDefault="0043015E" w:rsidP="0043015E">
      <w:pPr>
        <w:pStyle w:val="ArticleHeading"/>
        <w:ind w:left="0" w:firstLine="0"/>
        <w:rPr>
          <w:color w:val="auto"/>
        </w:rPr>
        <w:sectPr w:rsidR="0043015E" w:rsidRPr="00A57EEC" w:rsidSect="0043015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666B199" w14:textId="77777777" w:rsidR="0043015E" w:rsidRPr="00A57EEC" w:rsidRDefault="0043015E" w:rsidP="0043015E">
      <w:pPr>
        <w:pStyle w:val="SectionHeading"/>
        <w:rPr>
          <w:color w:val="auto"/>
        </w:rPr>
      </w:pPr>
      <w:r w:rsidRPr="00A57EEC">
        <w:rPr>
          <w:color w:val="auto"/>
        </w:rPr>
        <w:t>§50-1-2. Number of magistrates.</w:t>
      </w:r>
    </w:p>
    <w:p w14:paraId="3CB82AAD" w14:textId="77777777" w:rsidR="0043015E" w:rsidRPr="00A57EEC" w:rsidRDefault="0043015E" w:rsidP="0043015E">
      <w:pPr>
        <w:pStyle w:val="SectionBody"/>
        <w:rPr>
          <w:color w:val="auto"/>
        </w:rPr>
        <w:sectPr w:rsidR="0043015E" w:rsidRPr="00A57EEC" w:rsidSect="00131220">
          <w:footerReference w:type="first" r:id="rId12"/>
          <w:type w:val="continuous"/>
          <w:pgSz w:w="12240" w:h="15840" w:code="1"/>
          <w:pgMar w:top="1440" w:right="1440" w:bottom="1440" w:left="1440" w:header="720" w:footer="720" w:gutter="0"/>
          <w:lnNumType w:countBy="1" w:restart="newSection"/>
          <w:cols w:space="720"/>
          <w:titlePg/>
          <w:docGrid w:linePitch="360"/>
        </w:sectPr>
      </w:pPr>
    </w:p>
    <w:p w14:paraId="0049FE80" w14:textId="77777777" w:rsidR="0043015E" w:rsidRPr="00A57EEC" w:rsidRDefault="0043015E" w:rsidP="0043015E">
      <w:pPr>
        <w:pStyle w:val="SectionBody"/>
        <w:rPr>
          <w:color w:val="auto"/>
        </w:rPr>
      </w:pPr>
      <w:r w:rsidRPr="00A57EEC">
        <w:rPr>
          <w:color w:val="auto"/>
        </w:rPr>
        <w:lastRenderedPageBreak/>
        <w:t>(a) The number of magistrates to be elected in each county of this state shall be determined in accordance with the provisions of this section.</w:t>
      </w:r>
    </w:p>
    <w:p w14:paraId="31B52B33" w14:textId="17833251" w:rsidR="0043015E" w:rsidRPr="00A57EEC" w:rsidRDefault="0043015E" w:rsidP="0043015E">
      <w:pPr>
        <w:pStyle w:val="SectionBody"/>
        <w:rPr>
          <w:color w:val="auto"/>
          <w:u w:val="single"/>
        </w:rPr>
      </w:pPr>
      <w:r w:rsidRPr="00A57EEC">
        <w:rPr>
          <w:color w:val="auto"/>
          <w:u w:val="single"/>
        </w:rPr>
        <w:t xml:space="preserve">(b) </w:t>
      </w:r>
      <w:r w:rsidR="000171B9">
        <w:rPr>
          <w:color w:val="auto"/>
          <w:u w:val="single"/>
        </w:rPr>
        <w:t xml:space="preserve">Beginning on the effective date of this subsection and until December 31, 2024, </w:t>
      </w:r>
      <w:r w:rsidRPr="00A57EEC">
        <w:rPr>
          <w:color w:val="auto"/>
          <w:u w:val="single"/>
        </w:rPr>
        <w:t>the number of magistrates in each county of the state shall be as follows:</w:t>
      </w:r>
    </w:p>
    <w:p w14:paraId="0E470DF0" w14:textId="77777777" w:rsidR="0043015E" w:rsidRPr="00A57EEC" w:rsidRDefault="0043015E" w:rsidP="0043015E">
      <w:pPr>
        <w:pStyle w:val="SectionBody"/>
        <w:rPr>
          <w:color w:val="auto"/>
          <w:u w:val="single"/>
        </w:rPr>
      </w:pPr>
      <w:r w:rsidRPr="00A57EEC">
        <w:rPr>
          <w:color w:val="auto"/>
          <w:u w:val="single"/>
        </w:rPr>
        <w:t>(1) Barbour County shall have two magistrates;</w:t>
      </w:r>
    </w:p>
    <w:p w14:paraId="56EE59D9" w14:textId="335A69BE" w:rsidR="0043015E" w:rsidRPr="00A57EEC" w:rsidRDefault="0043015E" w:rsidP="0043015E">
      <w:pPr>
        <w:pStyle w:val="SectionBody"/>
        <w:rPr>
          <w:color w:val="auto"/>
          <w:u w:val="single"/>
        </w:rPr>
      </w:pPr>
      <w:r w:rsidRPr="00A57EEC">
        <w:rPr>
          <w:color w:val="auto"/>
          <w:u w:val="single"/>
        </w:rPr>
        <w:t>(2) Berk</w:t>
      </w:r>
      <w:r w:rsidR="004F4787">
        <w:rPr>
          <w:color w:val="auto"/>
          <w:u w:val="single"/>
        </w:rPr>
        <w:t>e</w:t>
      </w:r>
      <w:r w:rsidRPr="00A57EEC">
        <w:rPr>
          <w:color w:val="auto"/>
          <w:u w:val="single"/>
        </w:rPr>
        <w:t xml:space="preserve">ley County shall have six magistrates; </w:t>
      </w:r>
    </w:p>
    <w:p w14:paraId="10F9B360" w14:textId="77777777" w:rsidR="0043015E" w:rsidRPr="00A57EEC" w:rsidRDefault="0043015E" w:rsidP="0043015E">
      <w:pPr>
        <w:pStyle w:val="SectionBody"/>
        <w:rPr>
          <w:color w:val="auto"/>
          <w:u w:val="single"/>
        </w:rPr>
      </w:pPr>
      <w:r w:rsidRPr="00A57EEC">
        <w:rPr>
          <w:color w:val="auto"/>
          <w:u w:val="single"/>
        </w:rPr>
        <w:t>(3) Boone County shall have two magistrates;</w:t>
      </w:r>
    </w:p>
    <w:p w14:paraId="56631FAC" w14:textId="77777777" w:rsidR="0043015E" w:rsidRPr="00A57EEC" w:rsidRDefault="0043015E" w:rsidP="0043015E">
      <w:pPr>
        <w:pStyle w:val="SectionBody"/>
        <w:rPr>
          <w:color w:val="auto"/>
          <w:u w:val="single"/>
        </w:rPr>
      </w:pPr>
      <w:r w:rsidRPr="00A57EEC">
        <w:rPr>
          <w:color w:val="auto"/>
          <w:u w:val="single"/>
        </w:rPr>
        <w:t>(4) Braxton County shall have two magistrates;</w:t>
      </w:r>
    </w:p>
    <w:p w14:paraId="33C2F35C" w14:textId="77777777" w:rsidR="0043015E" w:rsidRPr="00A57EEC" w:rsidRDefault="0043015E" w:rsidP="0043015E">
      <w:pPr>
        <w:pStyle w:val="SectionBody"/>
        <w:rPr>
          <w:color w:val="auto"/>
          <w:u w:val="single"/>
        </w:rPr>
      </w:pPr>
      <w:r w:rsidRPr="00A57EEC">
        <w:rPr>
          <w:color w:val="auto"/>
          <w:u w:val="single"/>
        </w:rPr>
        <w:t>(5) Brooke County shall have two magistrates;</w:t>
      </w:r>
    </w:p>
    <w:p w14:paraId="58FEDD26" w14:textId="77777777" w:rsidR="0043015E" w:rsidRPr="00A57EEC" w:rsidRDefault="0043015E" w:rsidP="0043015E">
      <w:pPr>
        <w:pStyle w:val="SectionBody"/>
        <w:rPr>
          <w:color w:val="auto"/>
          <w:u w:val="single"/>
        </w:rPr>
      </w:pPr>
      <w:r w:rsidRPr="00A57EEC">
        <w:rPr>
          <w:color w:val="auto"/>
          <w:u w:val="single"/>
        </w:rPr>
        <w:t>(6) Cabell County shall have seven magistrates;</w:t>
      </w:r>
    </w:p>
    <w:p w14:paraId="4476D4A5" w14:textId="77777777" w:rsidR="0043015E" w:rsidRPr="00A57EEC" w:rsidRDefault="0043015E" w:rsidP="0043015E">
      <w:pPr>
        <w:pStyle w:val="SectionBody"/>
        <w:rPr>
          <w:color w:val="auto"/>
          <w:u w:val="single"/>
        </w:rPr>
      </w:pPr>
      <w:r w:rsidRPr="00A57EEC">
        <w:rPr>
          <w:color w:val="auto"/>
          <w:u w:val="single"/>
        </w:rPr>
        <w:t>(7) Calhoun County shall have two magistrates;</w:t>
      </w:r>
    </w:p>
    <w:p w14:paraId="1DC88F9E" w14:textId="77777777" w:rsidR="0043015E" w:rsidRPr="00A57EEC" w:rsidRDefault="0043015E" w:rsidP="0043015E">
      <w:pPr>
        <w:pStyle w:val="SectionBody"/>
        <w:rPr>
          <w:color w:val="auto"/>
          <w:u w:val="single"/>
        </w:rPr>
      </w:pPr>
      <w:r w:rsidRPr="00A57EEC">
        <w:rPr>
          <w:color w:val="auto"/>
          <w:u w:val="single"/>
        </w:rPr>
        <w:t>(8) Clay County shall have two magistrates;</w:t>
      </w:r>
    </w:p>
    <w:p w14:paraId="323A536D" w14:textId="3791F000" w:rsidR="0043015E" w:rsidRPr="00A57EEC" w:rsidRDefault="0043015E" w:rsidP="0043015E">
      <w:pPr>
        <w:pStyle w:val="SectionBody"/>
        <w:rPr>
          <w:color w:val="auto"/>
          <w:u w:val="single"/>
        </w:rPr>
      </w:pPr>
      <w:r w:rsidRPr="00A57EEC">
        <w:rPr>
          <w:color w:val="auto"/>
          <w:u w:val="single"/>
        </w:rPr>
        <w:t xml:space="preserve">(9) Doddridge County </w:t>
      </w:r>
      <w:r w:rsidR="004F4787">
        <w:rPr>
          <w:color w:val="auto"/>
          <w:u w:val="single"/>
        </w:rPr>
        <w:t xml:space="preserve">shall </w:t>
      </w:r>
      <w:r w:rsidRPr="00A57EEC">
        <w:rPr>
          <w:color w:val="auto"/>
          <w:u w:val="single"/>
        </w:rPr>
        <w:t>have two magistrates;</w:t>
      </w:r>
    </w:p>
    <w:p w14:paraId="029F4AD4" w14:textId="77777777" w:rsidR="0043015E" w:rsidRPr="00A57EEC" w:rsidRDefault="0043015E" w:rsidP="0043015E">
      <w:pPr>
        <w:pStyle w:val="SectionBody"/>
        <w:rPr>
          <w:color w:val="auto"/>
          <w:u w:val="single"/>
        </w:rPr>
      </w:pPr>
      <w:r w:rsidRPr="00A57EEC">
        <w:rPr>
          <w:color w:val="auto"/>
          <w:u w:val="single"/>
        </w:rPr>
        <w:t>(10) Fayette County shall have four magistrates;</w:t>
      </w:r>
    </w:p>
    <w:p w14:paraId="34064C68" w14:textId="77777777" w:rsidR="0043015E" w:rsidRPr="00A57EEC" w:rsidRDefault="0043015E" w:rsidP="0043015E">
      <w:pPr>
        <w:pStyle w:val="SectionBody"/>
        <w:rPr>
          <w:color w:val="auto"/>
          <w:u w:val="single"/>
        </w:rPr>
      </w:pPr>
      <w:r w:rsidRPr="00A57EEC">
        <w:rPr>
          <w:color w:val="auto"/>
          <w:u w:val="single"/>
        </w:rPr>
        <w:t>(11) Gilmer County shall have two magistrates;</w:t>
      </w:r>
    </w:p>
    <w:p w14:paraId="70ADFDC2" w14:textId="77777777" w:rsidR="0043015E" w:rsidRPr="00A57EEC" w:rsidRDefault="0043015E" w:rsidP="0043015E">
      <w:pPr>
        <w:pStyle w:val="SectionBody"/>
        <w:rPr>
          <w:color w:val="auto"/>
          <w:u w:val="single"/>
        </w:rPr>
      </w:pPr>
      <w:r w:rsidRPr="00A57EEC">
        <w:rPr>
          <w:color w:val="auto"/>
          <w:u w:val="single"/>
        </w:rPr>
        <w:t>(12) Grant County shall have two magistrates;</w:t>
      </w:r>
    </w:p>
    <w:p w14:paraId="5DECF35C" w14:textId="77777777" w:rsidR="0043015E" w:rsidRPr="00A57EEC" w:rsidRDefault="0043015E" w:rsidP="0043015E">
      <w:pPr>
        <w:pStyle w:val="SectionBody"/>
        <w:rPr>
          <w:color w:val="auto"/>
          <w:u w:val="single"/>
        </w:rPr>
      </w:pPr>
      <w:r w:rsidRPr="00A57EEC">
        <w:rPr>
          <w:color w:val="auto"/>
          <w:u w:val="single"/>
        </w:rPr>
        <w:t>(13) Greenbrier County shall have three magistrates;</w:t>
      </w:r>
    </w:p>
    <w:p w14:paraId="6641023C" w14:textId="77777777" w:rsidR="0043015E" w:rsidRPr="00A57EEC" w:rsidRDefault="0043015E" w:rsidP="0043015E">
      <w:pPr>
        <w:pStyle w:val="SectionBody"/>
        <w:rPr>
          <w:color w:val="auto"/>
          <w:u w:val="single"/>
        </w:rPr>
      </w:pPr>
      <w:r w:rsidRPr="00A57EEC">
        <w:rPr>
          <w:color w:val="auto"/>
          <w:u w:val="single"/>
        </w:rPr>
        <w:t>(14) Hampshire County shall have two magistrates;</w:t>
      </w:r>
    </w:p>
    <w:p w14:paraId="66FFB4A0" w14:textId="77777777" w:rsidR="0043015E" w:rsidRPr="00A57EEC" w:rsidRDefault="0043015E" w:rsidP="0043015E">
      <w:pPr>
        <w:pStyle w:val="SectionBody"/>
        <w:rPr>
          <w:color w:val="auto"/>
          <w:u w:val="single"/>
        </w:rPr>
      </w:pPr>
      <w:r w:rsidRPr="00A57EEC">
        <w:rPr>
          <w:color w:val="auto"/>
          <w:u w:val="single"/>
        </w:rPr>
        <w:t>(15) Hancock County shall have three magistrates;</w:t>
      </w:r>
    </w:p>
    <w:p w14:paraId="7AC14F7D" w14:textId="77777777" w:rsidR="0043015E" w:rsidRPr="00A57EEC" w:rsidRDefault="0043015E" w:rsidP="0043015E">
      <w:pPr>
        <w:pStyle w:val="SectionBody"/>
        <w:rPr>
          <w:color w:val="auto"/>
          <w:u w:val="single"/>
        </w:rPr>
      </w:pPr>
      <w:r w:rsidRPr="00A57EEC">
        <w:rPr>
          <w:color w:val="auto"/>
          <w:u w:val="single"/>
        </w:rPr>
        <w:t>(16) Hardy County shall have two magistrates;</w:t>
      </w:r>
    </w:p>
    <w:p w14:paraId="651367CB" w14:textId="77777777" w:rsidR="0043015E" w:rsidRPr="00A57EEC" w:rsidRDefault="0043015E" w:rsidP="0043015E">
      <w:pPr>
        <w:pStyle w:val="SectionBody"/>
        <w:rPr>
          <w:color w:val="auto"/>
          <w:u w:val="single"/>
        </w:rPr>
      </w:pPr>
      <w:r w:rsidRPr="00A57EEC">
        <w:rPr>
          <w:color w:val="auto"/>
          <w:u w:val="single"/>
        </w:rPr>
        <w:t>(17) Harrison County shall have five magistrates;</w:t>
      </w:r>
    </w:p>
    <w:p w14:paraId="3481BA7A" w14:textId="77777777" w:rsidR="0043015E" w:rsidRPr="00A57EEC" w:rsidRDefault="0043015E" w:rsidP="0043015E">
      <w:pPr>
        <w:pStyle w:val="SectionBody"/>
        <w:rPr>
          <w:color w:val="auto"/>
          <w:u w:val="single"/>
        </w:rPr>
      </w:pPr>
      <w:r w:rsidRPr="00A57EEC">
        <w:rPr>
          <w:color w:val="auto"/>
          <w:u w:val="single"/>
        </w:rPr>
        <w:t>(18) Jackson County shall have two magistrates;</w:t>
      </w:r>
    </w:p>
    <w:p w14:paraId="6FDBAB17" w14:textId="77777777" w:rsidR="0043015E" w:rsidRPr="00A57EEC" w:rsidRDefault="0043015E" w:rsidP="0043015E">
      <w:pPr>
        <w:pStyle w:val="SectionBody"/>
        <w:rPr>
          <w:color w:val="auto"/>
          <w:u w:val="single"/>
        </w:rPr>
      </w:pPr>
      <w:r w:rsidRPr="00A57EEC">
        <w:rPr>
          <w:color w:val="auto"/>
          <w:u w:val="single"/>
        </w:rPr>
        <w:t>(19) Jefferson County shall have three magistrates;</w:t>
      </w:r>
    </w:p>
    <w:p w14:paraId="593F8A37" w14:textId="422B2E14" w:rsidR="0043015E" w:rsidRPr="00A57EEC" w:rsidRDefault="0043015E" w:rsidP="0043015E">
      <w:pPr>
        <w:pStyle w:val="SectionBody"/>
        <w:rPr>
          <w:color w:val="auto"/>
          <w:u w:val="single"/>
        </w:rPr>
      </w:pPr>
      <w:r w:rsidRPr="00A57EEC">
        <w:rPr>
          <w:color w:val="auto"/>
          <w:u w:val="single"/>
        </w:rPr>
        <w:t xml:space="preserve">(20) Kanawha County shall have </w:t>
      </w:r>
      <w:r w:rsidR="004F4787">
        <w:rPr>
          <w:color w:val="auto"/>
          <w:u w:val="single"/>
        </w:rPr>
        <w:t>10</w:t>
      </w:r>
      <w:r w:rsidRPr="00A57EEC">
        <w:rPr>
          <w:color w:val="auto"/>
          <w:u w:val="single"/>
        </w:rPr>
        <w:t xml:space="preserve"> magistrates;</w:t>
      </w:r>
    </w:p>
    <w:p w14:paraId="75A6395E" w14:textId="77777777" w:rsidR="0043015E" w:rsidRPr="00A57EEC" w:rsidRDefault="0043015E" w:rsidP="0043015E">
      <w:pPr>
        <w:pStyle w:val="SectionBody"/>
        <w:rPr>
          <w:color w:val="auto"/>
          <w:u w:val="single"/>
        </w:rPr>
      </w:pPr>
      <w:r w:rsidRPr="00A57EEC">
        <w:rPr>
          <w:color w:val="auto"/>
          <w:u w:val="single"/>
        </w:rPr>
        <w:t>(21) Lewis County shall have two magistrates;</w:t>
      </w:r>
    </w:p>
    <w:p w14:paraId="04F3BFBE" w14:textId="77777777" w:rsidR="0043015E" w:rsidRPr="00A57EEC" w:rsidRDefault="0043015E" w:rsidP="0043015E">
      <w:pPr>
        <w:pStyle w:val="SectionBody"/>
        <w:rPr>
          <w:color w:val="auto"/>
          <w:u w:val="single"/>
        </w:rPr>
      </w:pPr>
      <w:r w:rsidRPr="00A57EEC">
        <w:rPr>
          <w:color w:val="auto"/>
          <w:u w:val="single"/>
        </w:rPr>
        <w:t>(22) Lincoln County shall have two magistrates;</w:t>
      </w:r>
    </w:p>
    <w:p w14:paraId="160F816A" w14:textId="77777777" w:rsidR="0043015E" w:rsidRPr="00A57EEC" w:rsidRDefault="0043015E" w:rsidP="0043015E">
      <w:pPr>
        <w:pStyle w:val="SectionBody"/>
        <w:rPr>
          <w:color w:val="auto"/>
          <w:u w:val="single"/>
        </w:rPr>
      </w:pPr>
      <w:r w:rsidRPr="00A57EEC">
        <w:rPr>
          <w:color w:val="auto"/>
          <w:u w:val="single"/>
        </w:rPr>
        <w:lastRenderedPageBreak/>
        <w:t>(23) Logan County shall have three magistrates;</w:t>
      </w:r>
    </w:p>
    <w:p w14:paraId="6BE48B7C" w14:textId="77777777" w:rsidR="0043015E" w:rsidRPr="00A57EEC" w:rsidRDefault="0043015E" w:rsidP="0043015E">
      <w:pPr>
        <w:pStyle w:val="SectionBody"/>
        <w:rPr>
          <w:color w:val="auto"/>
          <w:u w:val="single"/>
        </w:rPr>
      </w:pPr>
      <w:r w:rsidRPr="00A57EEC">
        <w:rPr>
          <w:color w:val="auto"/>
          <w:u w:val="single"/>
        </w:rPr>
        <w:t>(24) Marion County shall have four magistrates;</w:t>
      </w:r>
    </w:p>
    <w:p w14:paraId="39C7F4EE" w14:textId="77777777" w:rsidR="0043015E" w:rsidRPr="00A57EEC" w:rsidRDefault="0043015E" w:rsidP="0043015E">
      <w:pPr>
        <w:pStyle w:val="SectionBody"/>
        <w:rPr>
          <w:color w:val="auto"/>
          <w:u w:val="single"/>
        </w:rPr>
      </w:pPr>
      <w:r w:rsidRPr="00A57EEC">
        <w:rPr>
          <w:color w:val="auto"/>
          <w:u w:val="single"/>
        </w:rPr>
        <w:t>(25) Marshall County shall have three magistrates;</w:t>
      </w:r>
    </w:p>
    <w:p w14:paraId="470C230E" w14:textId="77777777" w:rsidR="0043015E" w:rsidRPr="00A57EEC" w:rsidRDefault="0043015E" w:rsidP="0043015E">
      <w:pPr>
        <w:pStyle w:val="SectionBody"/>
        <w:rPr>
          <w:color w:val="auto"/>
          <w:u w:val="single"/>
        </w:rPr>
      </w:pPr>
      <w:r w:rsidRPr="00A57EEC">
        <w:rPr>
          <w:color w:val="auto"/>
          <w:u w:val="single"/>
        </w:rPr>
        <w:t>(26) Mason County shall have two magistrates;</w:t>
      </w:r>
    </w:p>
    <w:p w14:paraId="37A9ACB3" w14:textId="77777777" w:rsidR="0043015E" w:rsidRPr="00A57EEC" w:rsidRDefault="0043015E" w:rsidP="0043015E">
      <w:pPr>
        <w:pStyle w:val="SectionBody"/>
        <w:rPr>
          <w:color w:val="auto"/>
          <w:u w:val="single"/>
        </w:rPr>
      </w:pPr>
      <w:r w:rsidRPr="00A57EEC">
        <w:rPr>
          <w:color w:val="auto"/>
          <w:u w:val="single"/>
        </w:rPr>
        <w:t>(27) McDowell County shall have three magistrates;</w:t>
      </w:r>
    </w:p>
    <w:p w14:paraId="035315FD" w14:textId="77777777" w:rsidR="0043015E" w:rsidRPr="00A57EEC" w:rsidRDefault="0043015E" w:rsidP="0043015E">
      <w:pPr>
        <w:pStyle w:val="SectionBody"/>
        <w:rPr>
          <w:color w:val="auto"/>
          <w:u w:val="single"/>
        </w:rPr>
      </w:pPr>
      <w:r w:rsidRPr="00A57EEC">
        <w:rPr>
          <w:color w:val="auto"/>
          <w:u w:val="single"/>
        </w:rPr>
        <w:t>(28) Mercer County shall have five magistrates;</w:t>
      </w:r>
    </w:p>
    <w:p w14:paraId="257F3EEA" w14:textId="77777777" w:rsidR="0043015E" w:rsidRPr="00A57EEC" w:rsidRDefault="0043015E" w:rsidP="0043015E">
      <w:pPr>
        <w:pStyle w:val="SectionBody"/>
        <w:rPr>
          <w:color w:val="auto"/>
          <w:u w:val="single"/>
        </w:rPr>
      </w:pPr>
      <w:r w:rsidRPr="00A57EEC">
        <w:rPr>
          <w:color w:val="auto"/>
          <w:u w:val="single"/>
        </w:rPr>
        <w:t>(29) Mineral County shall have two magistrates;</w:t>
      </w:r>
    </w:p>
    <w:p w14:paraId="1D9D4CBC" w14:textId="77777777" w:rsidR="0043015E" w:rsidRPr="00A57EEC" w:rsidRDefault="0043015E" w:rsidP="0043015E">
      <w:pPr>
        <w:pStyle w:val="SectionBody"/>
        <w:rPr>
          <w:color w:val="auto"/>
          <w:u w:val="single"/>
        </w:rPr>
      </w:pPr>
      <w:r w:rsidRPr="00A57EEC">
        <w:rPr>
          <w:color w:val="auto"/>
          <w:u w:val="single"/>
        </w:rPr>
        <w:t>(30) Mingo County shall have three magistrates;</w:t>
      </w:r>
    </w:p>
    <w:p w14:paraId="26493D5B" w14:textId="292D8FE0" w:rsidR="00BE77B9" w:rsidRDefault="0043015E" w:rsidP="00BE77B9">
      <w:pPr>
        <w:pStyle w:val="SectionBody"/>
        <w:widowControl/>
        <w:rPr>
          <w:i/>
          <w:iCs/>
          <w:color w:val="auto"/>
        </w:rPr>
      </w:pPr>
      <w:r w:rsidRPr="00A57EEC">
        <w:rPr>
          <w:color w:val="auto"/>
          <w:u w:val="single"/>
        </w:rPr>
        <w:t>(31) Monongalia County shall have four magistrates</w:t>
      </w:r>
      <w:r w:rsidR="004F4787">
        <w:rPr>
          <w:color w:val="auto"/>
          <w:u w:val="single"/>
        </w:rPr>
        <w:t>:</w:t>
      </w:r>
      <w:r w:rsidR="004C2D4D">
        <w:rPr>
          <w:color w:val="auto"/>
          <w:u w:val="single"/>
        </w:rPr>
        <w:t xml:space="preserve"> </w:t>
      </w:r>
      <w:r w:rsidR="004C2D4D" w:rsidRPr="004C2D4D">
        <w:rPr>
          <w:i/>
          <w:iCs/>
          <w:color w:val="auto"/>
          <w:u w:val="single"/>
        </w:rPr>
        <w:t>Provided,</w:t>
      </w:r>
      <w:r w:rsidR="004C2D4D">
        <w:rPr>
          <w:color w:val="auto"/>
          <w:u w:val="single"/>
        </w:rPr>
        <w:t xml:space="preserve"> That effective July 1, 2023</w:t>
      </w:r>
      <w:r w:rsidR="00BE77B9">
        <w:rPr>
          <w:color w:val="auto"/>
          <w:u w:val="single"/>
        </w:rPr>
        <w:t xml:space="preserve">, Monongalia County shall have five magistrates, and the initial appointment for the additional magistrate shall be made in accordance with the provisions of </w:t>
      </w:r>
      <w:r w:rsidR="00BE77B9" w:rsidRPr="00BE77B9">
        <w:rPr>
          <w:color w:val="auto"/>
          <w:u w:val="single"/>
        </w:rPr>
        <w:t>§50-1-6 of this code</w:t>
      </w:r>
      <w:r w:rsidR="004F4787">
        <w:rPr>
          <w:color w:val="auto"/>
          <w:u w:val="single"/>
        </w:rPr>
        <w:t>;</w:t>
      </w:r>
    </w:p>
    <w:p w14:paraId="24887541" w14:textId="77777777" w:rsidR="0043015E" w:rsidRPr="00A57EEC" w:rsidRDefault="0043015E" w:rsidP="0043015E">
      <w:pPr>
        <w:pStyle w:val="SectionBody"/>
        <w:rPr>
          <w:color w:val="auto"/>
          <w:u w:val="single"/>
        </w:rPr>
      </w:pPr>
      <w:r w:rsidRPr="00A57EEC">
        <w:rPr>
          <w:color w:val="auto"/>
          <w:u w:val="single"/>
        </w:rPr>
        <w:t>(32) Monroe County shall have two magistrates;</w:t>
      </w:r>
    </w:p>
    <w:p w14:paraId="2206F28A" w14:textId="77777777" w:rsidR="0043015E" w:rsidRPr="00A57EEC" w:rsidRDefault="0043015E" w:rsidP="0043015E">
      <w:pPr>
        <w:pStyle w:val="SectionBody"/>
        <w:rPr>
          <w:color w:val="auto"/>
          <w:u w:val="single"/>
        </w:rPr>
      </w:pPr>
      <w:r w:rsidRPr="00A57EEC">
        <w:rPr>
          <w:color w:val="auto"/>
          <w:u w:val="single"/>
        </w:rPr>
        <w:t>(33) Morgan County shall have two magistrates;</w:t>
      </w:r>
    </w:p>
    <w:p w14:paraId="7F936D3F" w14:textId="77777777" w:rsidR="0043015E" w:rsidRPr="00A57EEC" w:rsidRDefault="0043015E" w:rsidP="0043015E">
      <w:pPr>
        <w:pStyle w:val="SectionBody"/>
        <w:rPr>
          <w:color w:val="auto"/>
          <w:u w:val="single"/>
        </w:rPr>
      </w:pPr>
      <w:r w:rsidRPr="00A57EEC">
        <w:rPr>
          <w:color w:val="auto"/>
          <w:u w:val="single"/>
        </w:rPr>
        <w:t>(34) Nicholas County shall have three magistrates;</w:t>
      </w:r>
    </w:p>
    <w:p w14:paraId="55D31747" w14:textId="77777777" w:rsidR="0043015E" w:rsidRPr="00A57EEC" w:rsidRDefault="0043015E" w:rsidP="0043015E">
      <w:pPr>
        <w:pStyle w:val="SectionBody"/>
        <w:rPr>
          <w:color w:val="auto"/>
          <w:u w:val="single"/>
        </w:rPr>
      </w:pPr>
      <w:r w:rsidRPr="00A57EEC">
        <w:rPr>
          <w:color w:val="auto"/>
          <w:u w:val="single"/>
        </w:rPr>
        <w:t>(35) Ohio County shall have four magistrates;</w:t>
      </w:r>
    </w:p>
    <w:p w14:paraId="1E30CF58" w14:textId="77777777" w:rsidR="0043015E" w:rsidRPr="00A57EEC" w:rsidRDefault="0043015E" w:rsidP="0043015E">
      <w:pPr>
        <w:pStyle w:val="SectionBody"/>
        <w:rPr>
          <w:color w:val="auto"/>
          <w:u w:val="single"/>
        </w:rPr>
      </w:pPr>
      <w:r w:rsidRPr="00A57EEC">
        <w:rPr>
          <w:color w:val="auto"/>
          <w:u w:val="single"/>
        </w:rPr>
        <w:t>(36) Pendleton County shall have two magistrates;</w:t>
      </w:r>
    </w:p>
    <w:p w14:paraId="518F208F" w14:textId="77777777" w:rsidR="0043015E" w:rsidRPr="00A57EEC" w:rsidRDefault="0043015E" w:rsidP="0043015E">
      <w:pPr>
        <w:pStyle w:val="SectionBody"/>
        <w:rPr>
          <w:color w:val="auto"/>
          <w:u w:val="single"/>
        </w:rPr>
      </w:pPr>
      <w:r w:rsidRPr="00A57EEC">
        <w:rPr>
          <w:color w:val="auto"/>
          <w:u w:val="single"/>
        </w:rPr>
        <w:t>(37) Pleasants County shall have two magistrates;</w:t>
      </w:r>
    </w:p>
    <w:p w14:paraId="7AE0F3A0" w14:textId="77777777" w:rsidR="0043015E" w:rsidRPr="00A57EEC" w:rsidRDefault="0043015E" w:rsidP="0043015E">
      <w:pPr>
        <w:pStyle w:val="SectionBody"/>
        <w:rPr>
          <w:color w:val="auto"/>
          <w:u w:val="single"/>
        </w:rPr>
      </w:pPr>
      <w:r w:rsidRPr="00A57EEC">
        <w:rPr>
          <w:color w:val="auto"/>
          <w:u w:val="single"/>
        </w:rPr>
        <w:t>(38) Pocahontas County shall have two magistrates;</w:t>
      </w:r>
    </w:p>
    <w:p w14:paraId="22EF2DA0" w14:textId="77777777" w:rsidR="0043015E" w:rsidRPr="00A57EEC" w:rsidRDefault="0043015E" w:rsidP="0043015E">
      <w:pPr>
        <w:pStyle w:val="SectionBody"/>
        <w:rPr>
          <w:color w:val="auto"/>
          <w:u w:val="single"/>
        </w:rPr>
      </w:pPr>
      <w:r w:rsidRPr="00A57EEC">
        <w:rPr>
          <w:color w:val="auto"/>
          <w:u w:val="single"/>
        </w:rPr>
        <w:t>(39) Preston County shall have three magistrates;</w:t>
      </w:r>
    </w:p>
    <w:p w14:paraId="4CB60733" w14:textId="77777777" w:rsidR="0043015E" w:rsidRPr="00A57EEC" w:rsidRDefault="0043015E" w:rsidP="0043015E">
      <w:pPr>
        <w:pStyle w:val="SectionBody"/>
        <w:rPr>
          <w:color w:val="auto"/>
          <w:u w:val="single"/>
        </w:rPr>
      </w:pPr>
      <w:r w:rsidRPr="00A57EEC">
        <w:rPr>
          <w:color w:val="auto"/>
          <w:u w:val="single"/>
        </w:rPr>
        <w:t>(40) Putnam County shall have three magistrates;</w:t>
      </w:r>
    </w:p>
    <w:p w14:paraId="7E3F1294" w14:textId="504A308A" w:rsidR="0043015E" w:rsidRPr="00A57EEC" w:rsidRDefault="0043015E" w:rsidP="0043015E">
      <w:pPr>
        <w:pStyle w:val="SectionBody"/>
        <w:rPr>
          <w:color w:val="auto"/>
          <w:u w:val="single"/>
        </w:rPr>
      </w:pPr>
      <w:r w:rsidRPr="00A57EEC">
        <w:rPr>
          <w:color w:val="auto"/>
          <w:u w:val="single"/>
        </w:rPr>
        <w:t xml:space="preserve">(41) Raleigh County </w:t>
      </w:r>
      <w:r w:rsidR="004F4787">
        <w:rPr>
          <w:color w:val="auto"/>
          <w:u w:val="single"/>
        </w:rPr>
        <w:t xml:space="preserve">shall </w:t>
      </w:r>
      <w:r w:rsidRPr="00A57EEC">
        <w:rPr>
          <w:color w:val="auto"/>
          <w:u w:val="single"/>
        </w:rPr>
        <w:t>have five magistrates;</w:t>
      </w:r>
    </w:p>
    <w:p w14:paraId="54B8BCEA" w14:textId="77777777" w:rsidR="0043015E" w:rsidRPr="00A57EEC" w:rsidRDefault="0043015E" w:rsidP="0043015E">
      <w:pPr>
        <w:pStyle w:val="SectionBody"/>
        <w:rPr>
          <w:color w:val="auto"/>
          <w:u w:val="single"/>
        </w:rPr>
      </w:pPr>
      <w:r w:rsidRPr="00A57EEC">
        <w:rPr>
          <w:color w:val="auto"/>
          <w:u w:val="single"/>
        </w:rPr>
        <w:t>(42) Randolph County shall have three magistrates;</w:t>
      </w:r>
    </w:p>
    <w:p w14:paraId="4E342E4E" w14:textId="77777777" w:rsidR="0043015E" w:rsidRPr="00A57EEC" w:rsidRDefault="0043015E" w:rsidP="0043015E">
      <w:pPr>
        <w:pStyle w:val="SectionBody"/>
        <w:rPr>
          <w:color w:val="auto"/>
          <w:u w:val="single"/>
        </w:rPr>
      </w:pPr>
      <w:r w:rsidRPr="00A57EEC">
        <w:rPr>
          <w:color w:val="auto"/>
          <w:u w:val="single"/>
        </w:rPr>
        <w:t>(43) Ritchie County shall have two magistrates;</w:t>
      </w:r>
    </w:p>
    <w:p w14:paraId="42E1433F" w14:textId="77777777" w:rsidR="0043015E" w:rsidRPr="00A57EEC" w:rsidRDefault="0043015E" w:rsidP="0043015E">
      <w:pPr>
        <w:pStyle w:val="SectionBody"/>
        <w:rPr>
          <w:color w:val="auto"/>
          <w:u w:val="single"/>
        </w:rPr>
      </w:pPr>
      <w:r w:rsidRPr="00A57EEC">
        <w:rPr>
          <w:color w:val="auto"/>
          <w:u w:val="single"/>
        </w:rPr>
        <w:t>(44) Roane County shall have two magistrates;</w:t>
      </w:r>
    </w:p>
    <w:p w14:paraId="56DDAAB7" w14:textId="77777777" w:rsidR="0043015E" w:rsidRPr="00A57EEC" w:rsidRDefault="0043015E" w:rsidP="0043015E">
      <w:pPr>
        <w:pStyle w:val="SectionBody"/>
        <w:rPr>
          <w:color w:val="auto"/>
          <w:u w:val="single"/>
        </w:rPr>
      </w:pPr>
      <w:r w:rsidRPr="00A57EEC">
        <w:rPr>
          <w:color w:val="auto"/>
          <w:u w:val="single"/>
        </w:rPr>
        <w:t>(45) Summers County shall have two magistrates;</w:t>
      </w:r>
    </w:p>
    <w:p w14:paraId="10EB1EBA" w14:textId="77777777" w:rsidR="0043015E" w:rsidRPr="00A57EEC" w:rsidRDefault="0043015E" w:rsidP="0043015E">
      <w:pPr>
        <w:pStyle w:val="SectionBody"/>
        <w:rPr>
          <w:color w:val="auto"/>
          <w:u w:val="single"/>
        </w:rPr>
      </w:pPr>
      <w:r w:rsidRPr="00A57EEC">
        <w:rPr>
          <w:color w:val="auto"/>
          <w:u w:val="single"/>
        </w:rPr>
        <w:t>(46) Taylor County shall have two magistrates;</w:t>
      </w:r>
    </w:p>
    <w:p w14:paraId="27067CCB" w14:textId="77777777" w:rsidR="0043015E" w:rsidRPr="00A57EEC" w:rsidRDefault="0043015E" w:rsidP="0043015E">
      <w:pPr>
        <w:pStyle w:val="SectionBody"/>
        <w:rPr>
          <w:color w:val="auto"/>
          <w:u w:val="single"/>
        </w:rPr>
      </w:pPr>
      <w:r w:rsidRPr="00A57EEC">
        <w:rPr>
          <w:color w:val="auto"/>
          <w:u w:val="single"/>
        </w:rPr>
        <w:lastRenderedPageBreak/>
        <w:t>(47) Tucker County shall have two magistrates;</w:t>
      </w:r>
    </w:p>
    <w:p w14:paraId="3EEE4C91" w14:textId="77777777" w:rsidR="0043015E" w:rsidRPr="00A57EEC" w:rsidRDefault="0043015E" w:rsidP="0043015E">
      <w:pPr>
        <w:pStyle w:val="SectionBody"/>
        <w:rPr>
          <w:color w:val="auto"/>
          <w:u w:val="single"/>
        </w:rPr>
      </w:pPr>
      <w:r w:rsidRPr="00A57EEC">
        <w:rPr>
          <w:color w:val="auto"/>
          <w:u w:val="single"/>
        </w:rPr>
        <w:t>(48) Tyler County shall have two magistrates;</w:t>
      </w:r>
    </w:p>
    <w:p w14:paraId="56FC21D4" w14:textId="77777777" w:rsidR="0043015E" w:rsidRPr="00A57EEC" w:rsidRDefault="0043015E" w:rsidP="0043015E">
      <w:pPr>
        <w:pStyle w:val="SectionBody"/>
        <w:rPr>
          <w:color w:val="auto"/>
          <w:u w:val="single"/>
        </w:rPr>
      </w:pPr>
      <w:r w:rsidRPr="00A57EEC">
        <w:rPr>
          <w:color w:val="auto"/>
          <w:u w:val="single"/>
        </w:rPr>
        <w:t>(49) Upshur County shall have two magistrates;</w:t>
      </w:r>
    </w:p>
    <w:p w14:paraId="21AAA2FA" w14:textId="77777777" w:rsidR="0043015E" w:rsidRPr="00A57EEC" w:rsidRDefault="0043015E" w:rsidP="0043015E">
      <w:pPr>
        <w:pStyle w:val="SectionBody"/>
        <w:rPr>
          <w:color w:val="auto"/>
          <w:u w:val="single"/>
        </w:rPr>
      </w:pPr>
      <w:r w:rsidRPr="00A57EEC">
        <w:rPr>
          <w:color w:val="auto"/>
          <w:u w:val="single"/>
        </w:rPr>
        <w:t>(50) Wayne County shall have three magistrates;</w:t>
      </w:r>
    </w:p>
    <w:p w14:paraId="2A3B05F2" w14:textId="77777777" w:rsidR="0043015E" w:rsidRPr="00A57EEC" w:rsidRDefault="0043015E" w:rsidP="0043015E">
      <w:pPr>
        <w:pStyle w:val="SectionBody"/>
        <w:rPr>
          <w:color w:val="auto"/>
          <w:u w:val="single"/>
        </w:rPr>
      </w:pPr>
      <w:r w:rsidRPr="00A57EEC">
        <w:rPr>
          <w:color w:val="auto"/>
          <w:u w:val="single"/>
        </w:rPr>
        <w:t>(51) Webster County shall have two magistrates;</w:t>
      </w:r>
    </w:p>
    <w:p w14:paraId="355FE670" w14:textId="77777777" w:rsidR="0043015E" w:rsidRPr="00A57EEC" w:rsidRDefault="0043015E" w:rsidP="0043015E">
      <w:pPr>
        <w:pStyle w:val="SectionBody"/>
        <w:rPr>
          <w:color w:val="auto"/>
          <w:u w:val="single"/>
        </w:rPr>
      </w:pPr>
      <w:r w:rsidRPr="00A57EEC">
        <w:rPr>
          <w:color w:val="auto"/>
          <w:u w:val="single"/>
        </w:rPr>
        <w:t>(52) Wetzel County shall have two magistrates;</w:t>
      </w:r>
    </w:p>
    <w:p w14:paraId="3B182224" w14:textId="77777777" w:rsidR="0043015E" w:rsidRPr="00A57EEC" w:rsidRDefault="0043015E" w:rsidP="0043015E">
      <w:pPr>
        <w:pStyle w:val="SectionBody"/>
        <w:rPr>
          <w:color w:val="auto"/>
          <w:u w:val="single"/>
        </w:rPr>
      </w:pPr>
      <w:r w:rsidRPr="00A57EEC">
        <w:rPr>
          <w:color w:val="auto"/>
          <w:u w:val="single"/>
        </w:rPr>
        <w:t>(53) Wirt County shall have two magistrates;</w:t>
      </w:r>
    </w:p>
    <w:p w14:paraId="27E2958C" w14:textId="77777777" w:rsidR="0043015E" w:rsidRPr="00A57EEC" w:rsidRDefault="0043015E" w:rsidP="0043015E">
      <w:pPr>
        <w:pStyle w:val="SectionBody"/>
        <w:rPr>
          <w:color w:val="auto"/>
          <w:u w:val="single"/>
        </w:rPr>
      </w:pPr>
      <w:r w:rsidRPr="00A57EEC">
        <w:rPr>
          <w:color w:val="auto"/>
          <w:u w:val="single"/>
        </w:rPr>
        <w:t xml:space="preserve">(54) Wood County shall have four magistrates; and </w:t>
      </w:r>
    </w:p>
    <w:p w14:paraId="3A8FE6DD" w14:textId="77777777" w:rsidR="0043015E" w:rsidRPr="00A57EEC" w:rsidRDefault="0043015E" w:rsidP="0043015E">
      <w:pPr>
        <w:pStyle w:val="SectionBody"/>
        <w:rPr>
          <w:color w:val="auto"/>
          <w:u w:val="single"/>
        </w:rPr>
      </w:pPr>
      <w:r w:rsidRPr="00A57EEC">
        <w:rPr>
          <w:color w:val="auto"/>
          <w:u w:val="single"/>
        </w:rPr>
        <w:t>(55) Wyoming County shall have three magistrates</w:t>
      </w:r>
      <w:r w:rsidRPr="00A57EEC">
        <w:rPr>
          <w:color w:val="auto"/>
        </w:rPr>
        <w:t>.</w:t>
      </w:r>
    </w:p>
    <w:p w14:paraId="3D987F4E" w14:textId="2CC6B87D" w:rsidR="0043015E" w:rsidRPr="00A57EEC" w:rsidRDefault="0043015E" w:rsidP="0043015E">
      <w:pPr>
        <w:pStyle w:val="SectionBody"/>
        <w:rPr>
          <w:color w:val="auto"/>
          <w:u w:val="single"/>
        </w:rPr>
      </w:pPr>
      <w:r w:rsidRPr="00A57EEC">
        <w:rPr>
          <w:color w:val="auto"/>
          <w:u w:val="single"/>
        </w:rPr>
        <w:t xml:space="preserve">(c) </w:t>
      </w:r>
      <w:r w:rsidR="004C2D4D">
        <w:rPr>
          <w:color w:val="auto"/>
          <w:u w:val="single"/>
        </w:rPr>
        <w:t>Beginning o</w:t>
      </w:r>
      <w:r w:rsidRPr="00A57EEC">
        <w:rPr>
          <w:color w:val="auto"/>
          <w:u w:val="single"/>
        </w:rPr>
        <w:t xml:space="preserve">n January 1, 2025, the number of magistrates in each county of the state shall be as follows: </w:t>
      </w:r>
    </w:p>
    <w:p w14:paraId="1E58B711" w14:textId="77777777" w:rsidR="0043015E" w:rsidRPr="00A57EEC" w:rsidRDefault="0043015E" w:rsidP="0043015E">
      <w:pPr>
        <w:pStyle w:val="SectionBody"/>
        <w:rPr>
          <w:color w:val="auto"/>
          <w:u w:val="single"/>
        </w:rPr>
      </w:pPr>
      <w:r w:rsidRPr="00A57EEC">
        <w:rPr>
          <w:color w:val="auto"/>
          <w:u w:val="single"/>
        </w:rPr>
        <w:t>(1) Barbour County shall have two magistrates, who shall be elected at the regularly scheduled election(s) to be held in the year 2024, and every fourth year thereafter;</w:t>
      </w:r>
    </w:p>
    <w:p w14:paraId="4C73D7F3" w14:textId="0383CA42" w:rsidR="0043015E" w:rsidRPr="00A57EEC" w:rsidRDefault="0043015E" w:rsidP="0043015E">
      <w:pPr>
        <w:pStyle w:val="SectionBody"/>
        <w:rPr>
          <w:color w:val="auto"/>
          <w:u w:val="single"/>
        </w:rPr>
      </w:pPr>
      <w:r w:rsidRPr="00A57EEC">
        <w:rPr>
          <w:color w:val="auto"/>
          <w:u w:val="single"/>
        </w:rPr>
        <w:t>(2) Berk</w:t>
      </w:r>
      <w:r w:rsidR="004F4787">
        <w:rPr>
          <w:color w:val="auto"/>
          <w:u w:val="single"/>
        </w:rPr>
        <w:t>e</w:t>
      </w:r>
      <w:r w:rsidRPr="00A57EEC">
        <w:rPr>
          <w:color w:val="auto"/>
          <w:u w:val="single"/>
        </w:rPr>
        <w:t>ley County shall have seven magistrates, who shall be elected at the regularly scheduled election(s) to be held in the year 2024, and every fourth year thereafter;</w:t>
      </w:r>
    </w:p>
    <w:p w14:paraId="133057C7" w14:textId="77777777" w:rsidR="0043015E" w:rsidRPr="00A57EEC" w:rsidRDefault="0043015E" w:rsidP="0043015E">
      <w:pPr>
        <w:pStyle w:val="SectionBody"/>
        <w:rPr>
          <w:color w:val="auto"/>
          <w:u w:val="single"/>
        </w:rPr>
      </w:pPr>
      <w:r w:rsidRPr="00A57EEC">
        <w:rPr>
          <w:color w:val="auto"/>
          <w:u w:val="single"/>
        </w:rPr>
        <w:t>(3) Boone County shall have two magistrates, who shall be elected at the regularly scheduled election(s) to be held in the year 2024, and every fourth year thereafter;</w:t>
      </w:r>
    </w:p>
    <w:p w14:paraId="40A4203F" w14:textId="77777777" w:rsidR="0043015E" w:rsidRPr="00A57EEC" w:rsidRDefault="0043015E" w:rsidP="0043015E">
      <w:pPr>
        <w:pStyle w:val="SectionBody"/>
        <w:rPr>
          <w:color w:val="auto"/>
          <w:u w:val="single"/>
        </w:rPr>
      </w:pPr>
      <w:r w:rsidRPr="00A57EEC">
        <w:rPr>
          <w:color w:val="auto"/>
          <w:u w:val="single"/>
        </w:rPr>
        <w:t>(4) Braxton County shall have two magistrates, who shall be elected at the regularly scheduled election(s) to be held in the year 2024, and every fourth year thereafter;</w:t>
      </w:r>
    </w:p>
    <w:p w14:paraId="7375D824" w14:textId="77777777" w:rsidR="0043015E" w:rsidRPr="00A57EEC" w:rsidRDefault="0043015E" w:rsidP="0043015E">
      <w:pPr>
        <w:pStyle w:val="SectionBody"/>
        <w:rPr>
          <w:color w:val="auto"/>
          <w:u w:val="single"/>
        </w:rPr>
      </w:pPr>
      <w:r w:rsidRPr="00A57EEC">
        <w:rPr>
          <w:color w:val="auto"/>
          <w:u w:val="single"/>
        </w:rPr>
        <w:t>(5) Brooke County shall have two magistrates, who shall be elected at the regularly scheduled election(s) to be held in the year 2024, and every fourth year thereafter;</w:t>
      </w:r>
    </w:p>
    <w:p w14:paraId="0AF1D352" w14:textId="77777777" w:rsidR="0043015E" w:rsidRPr="00A57EEC" w:rsidRDefault="0043015E" w:rsidP="0043015E">
      <w:pPr>
        <w:pStyle w:val="SectionBody"/>
        <w:rPr>
          <w:color w:val="auto"/>
          <w:u w:val="single"/>
        </w:rPr>
      </w:pPr>
      <w:r w:rsidRPr="00A57EEC">
        <w:rPr>
          <w:color w:val="auto"/>
          <w:u w:val="single"/>
        </w:rPr>
        <w:t>(6) Cabell County shall have seven magistrates, who shall be elected at the regularly scheduled election(s) to be held in the year 2024, and every fourth year thereafter;</w:t>
      </w:r>
    </w:p>
    <w:p w14:paraId="7A44962D" w14:textId="77777777" w:rsidR="0043015E" w:rsidRPr="00A57EEC" w:rsidRDefault="0043015E" w:rsidP="0043015E">
      <w:pPr>
        <w:pStyle w:val="SectionBody"/>
        <w:rPr>
          <w:color w:val="auto"/>
          <w:u w:val="single"/>
        </w:rPr>
      </w:pPr>
      <w:r w:rsidRPr="00A57EEC">
        <w:rPr>
          <w:color w:val="auto"/>
          <w:u w:val="single"/>
        </w:rPr>
        <w:t>(7) Calhoun County shall have two magistrates, who shall be elected at the regularly scheduled election(s) to be held in the year 2024, and every fourth year thereafter;</w:t>
      </w:r>
    </w:p>
    <w:p w14:paraId="34422EB0" w14:textId="77777777" w:rsidR="0043015E" w:rsidRPr="00A57EEC" w:rsidRDefault="0043015E" w:rsidP="0043015E">
      <w:pPr>
        <w:pStyle w:val="SectionBody"/>
        <w:rPr>
          <w:color w:val="auto"/>
          <w:u w:val="single"/>
        </w:rPr>
      </w:pPr>
      <w:r w:rsidRPr="00A57EEC">
        <w:rPr>
          <w:color w:val="auto"/>
          <w:u w:val="single"/>
        </w:rPr>
        <w:t xml:space="preserve">(8) Clay County shall have two magistrates, who shall be elected at the regularly </w:t>
      </w:r>
      <w:r w:rsidRPr="00A57EEC">
        <w:rPr>
          <w:color w:val="auto"/>
          <w:u w:val="single"/>
        </w:rPr>
        <w:lastRenderedPageBreak/>
        <w:t>scheduled election(s) to be held in the year 2024, and every fourth year thereafter;</w:t>
      </w:r>
    </w:p>
    <w:p w14:paraId="6A05F6F8" w14:textId="3C329F45" w:rsidR="0043015E" w:rsidRPr="00A57EEC" w:rsidRDefault="0043015E" w:rsidP="0043015E">
      <w:pPr>
        <w:pStyle w:val="SectionBody"/>
        <w:rPr>
          <w:color w:val="auto"/>
          <w:u w:val="single"/>
        </w:rPr>
      </w:pPr>
      <w:r w:rsidRPr="00A57EEC">
        <w:rPr>
          <w:color w:val="auto"/>
          <w:u w:val="single"/>
        </w:rPr>
        <w:t xml:space="preserve">(9) Doddridge County </w:t>
      </w:r>
      <w:r w:rsidR="004F4787">
        <w:rPr>
          <w:color w:val="auto"/>
          <w:u w:val="single"/>
        </w:rPr>
        <w:t xml:space="preserve">shall </w:t>
      </w:r>
      <w:r w:rsidRPr="00A57EEC">
        <w:rPr>
          <w:color w:val="auto"/>
          <w:u w:val="single"/>
        </w:rPr>
        <w:t>have two magistrates, who shall be elected at the regularly scheduled election(s) to be held in the year 2024, and every fourth year thereafter;</w:t>
      </w:r>
    </w:p>
    <w:p w14:paraId="01E06A8E" w14:textId="77777777" w:rsidR="0043015E" w:rsidRPr="00A57EEC" w:rsidRDefault="0043015E" w:rsidP="0043015E">
      <w:pPr>
        <w:pStyle w:val="SectionBody"/>
        <w:rPr>
          <w:color w:val="auto"/>
          <w:u w:val="single"/>
        </w:rPr>
      </w:pPr>
      <w:r w:rsidRPr="00A57EEC">
        <w:rPr>
          <w:color w:val="auto"/>
          <w:u w:val="single"/>
        </w:rPr>
        <w:t>(10) Fayette County shall have four magistrates, who shall be elected at the regularly scheduled election(s) to be held in the year 2024, and every fourth year thereafter;</w:t>
      </w:r>
    </w:p>
    <w:p w14:paraId="196470A0" w14:textId="77777777" w:rsidR="0043015E" w:rsidRPr="00A57EEC" w:rsidRDefault="0043015E" w:rsidP="0043015E">
      <w:pPr>
        <w:pStyle w:val="SectionBody"/>
        <w:rPr>
          <w:color w:val="auto"/>
          <w:u w:val="single"/>
        </w:rPr>
      </w:pPr>
      <w:r w:rsidRPr="00A57EEC">
        <w:rPr>
          <w:color w:val="auto"/>
          <w:u w:val="single"/>
        </w:rPr>
        <w:t>(11) Gilmer County shall have two magistrates, who shall be elected at the regularly scheduled election(s) to be held in the year 2024, and every fourth year thereafter;</w:t>
      </w:r>
    </w:p>
    <w:p w14:paraId="3D4175F5" w14:textId="77777777" w:rsidR="0043015E" w:rsidRPr="00A57EEC" w:rsidRDefault="0043015E" w:rsidP="0043015E">
      <w:pPr>
        <w:pStyle w:val="SectionBody"/>
        <w:rPr>
          <w:color w:val="auto"/>
          <w:u w:val="single"/>
        </w:rPr>
      </w:pPr>
      <w:r w:rsidRPr="00A57EEC">
        <w:rPr>
          <w:color w:val="auto"/>
          <w:u w:val="single"/>
        </w:rPr>
        <w:t>(12) Grant County shall have two magistrates, who shall be elected at the regularly scheduled election(s) to be held in the year 2024, and every fourth year thereafter;</w:t>
      </w:r>
    </w:p>
    <w:p w14:paraId="1356FB98" w14:textId="77777777" w:rsidR="0043015E" w:rsidRPr="00A57EEC" w:rsidRDefault="0043015E" w:rsidP="0043015E">
      <w:pPr>
        <w:pStyle w:val="SectionBody"/>
        <w:rPr>
          <w:color w:val="auto"/>
          <w:u w:val="single"/>
        </w:rPr>
      </w:pPr>
      <w:r w:rsidRPr="00A57EEC">
        <w:rPr>
          <w:color w:val="auto"/>
          <w:u w:val="single"/>
        </w:rPr>
        <w:t>(13) Greenbrier County shall have three magistrates, who shall be elected at the regularly scheduled election(s) to be held in the year 2024, and every fourth year thereafter;</w:t>
      </w:r>
    </w:p>
    <w:p w14:paraId="0AFEA38E" w14:textId="77777777" w:rsidR="0043015E" w:rsidRPr="00A57EEC" w:rsidRDefault="0043015E" w:rsidP="0043015E">
      <w:pPr>
        <w:pStyle w:val="SectionBody"/>
        <w:rPr>
          <w:color w:val="auto"/>
          <w:u w:val="single"/>
        </w:rPr>
      </w:pPr>
      <w:r w:rsidRPr="00A57EEC">
        <w:rPr>
          <w:color w:val="auto"/>
          <w:u w:val="single"/>
        </w:rPr>
        <w:t>(14) Hampshire County shall have two magistrates, who shall be elected at the regularly scheduled election(s) to be held in the year 2024, and every fourth year thereafter;</w:t>
      </w:r>
    </w:p>
    <w:p w14:paraId="65D52DF0" w14:textId="77777777" w:rsidR="0043015E" w:rsidRPr="00A57EEC" w:rsidRDefault="0043015E" w:rsidP="0043015E">
      <w:pPr>
        <w:pStyle w:val="SectionBody"/>
        <w:rPr>
          <w:color w:val="auto"/>
          <w:u w:val="single"/>
        </w:rPr>
      </w:pPr>
      <w:r w:rsidRPr="00A57EEC">
        <w:rPr>
          <w:color w:val="auto"/>
          <w:u w:val="single"/>
        </w:rPr>
        <w:t>(15) Hancock County shall have three magistrates, who shall be elected at the regularly scheduled election(s) to be held in the year 2024, and every fourth year thereafter;</w:t>
      </w:r>
    </w:p>
    <w:p w14:paraId="3E504899" w14:textId="062C4D54" w:rsidR="0043015E" w:rsidRPr="00A57EEC" w:rsidRDefault="0043015E" w:rsidP="0043015E">
      <w:pPr>
        <w:pStyle w:val="SectionBody"/>
        <w:rPr>
          <w:color w:val="auto"/>
          <w:u w:val="single"/>
        </w:rPr>
      </w:pPr>
      <w:r w:rsidRPr="00A57EEC">
        <w:rPr>
          <w:color w:val="auto"/>
          <w:u w:val="single"/>
        </w:rPr>
        <w:t>(16) Hardy County shall have two magistrate</w:t>
      </w:r>
      <w:r w:rsidR="004C2D4D">
        <w:rPr>
          <w:color w:val="auto"/>
          <w:u w:val="single"/>
        </w:rPr>
        <w:t>s</w:t>
      </w:r>
      <w:r w:rsidRPr="00A57EEC">
        <w:rPr>
          <w:color w:val="auto"/>
          <w:u w:val="single"/>
        </w:rPr>
        <w:t>, who shall be elected at the regularly scheduled election(s) to be held in the year 2024, and every fourth year thereafter;</w:t>
      </w:r>
    </w:p>
    <w:p w14:paraId="28FDEB74" w14:textId="77777777" w:rsidR="0043015E" w:rsidRPr="00A57EEC" w:rsidRDefault="0043015E" w:rsidP="0043015E">
      <w:pPr>
        <w:pStyle w:val="SectionBody"/>
        <w:rPr>
          <w:color w:val="auto"/>
          <w:u w:val="single"/>
        </w:rPr>
      </w:pPr>
      <w:r w:rsidRPr="00A57EEC">
        <w:rPr>
          <w:color w:val="auto"/>
          <w:u w:val="single"/>
        </w:rPr>
        <w:t>(17) Harrison County shall have five magistrates, who shall be elected at the regularly scheduled election(s) to be held in the year 2024, and every fourth year thereafter;</w:t>
      </w:r>
    </w:p>
    <w:p w14:paraId="303E7AC3" w14:textId="77777777" w:rsidR="0043015E" w:rsidRPr="00A57EEC" w:rsidRDefault="0043015E" w:rsidP="0043015E">
      <w:pPr>
        <w:pStyle w:val="SectionBody"/>
        <w:rPr>
          <w:color w:val="auto"/>
          <w:u w:val="single"/>
        </w:rPr>
      </w:pPr>
      <w:r w:rsidRPr="00A57EEC">
        <w:rPr>
          <w:color w:val="auto"/>
          <w:u w:val="single"/>
        </w:rPr>
        <w:t>(18) Jackson County shall have two magistrates, who shall be elected at the regularly scheduled election(s) to be held in the year 2024, and every fourth year thereafter;</w:t>
      </w:r>
    </w:p>
    <w:p w14:paraId="67F85877" w14:textId="77777777" w:rsidR="0043015E" w:rsidRPr="00A57EEC" w:rsidRDefault="0043015E" w:rsidP="0043015E">
      <w:pPr>
        <w:pStyle w:val="SectionBody"/>
        <w:rPr>
          <w:color w:val="auto"/>
          <w:u w:val="single"/>
        </w:rPr>
      </w:pPr>
      <w:r w:rsidRPr="00A57EEC">
        <w:rPr>
          <w:color w:val="auto"/>
          <w:u w:val="single"/>
        </w:rPr>
        <w:t>(19) Jefferson County shall have four magistrates, who shall be elected at the regularly scheduled election(s) to be held in the year 2024, and every fourth year thereafter;</w:t>
      </w:r>
    </w:p>
    <w:p w14:paraId="3D66ADF7" w14:textId="3FE1F2BB" w:rsidR="0043015E" w:rsidRPr="00A57EEC" w:rsidRDefault="0043015E" w:rsidP="0043015E">
      <w:pPr>
        <w:pStyle w:val="SectionBody"/>
        <w:rPr>
          <w:color w:val="auto"/>
          <w:u w:val="single"/>
        </w:rPr>
      </w:pPr>
      <w:r w:rsidRPr="00A57EEC">
        <w:rPr>
          <w:color w:val="auto"/>
          <w:u w:val="single"/>
        </w:rPr>
        <w:t xml:space="preserve">(20) Kanawha County shall have </w:t>
      </w:r>
      <w:r w:rsidR="004F4787">
        <w:rPr>
          <w:color w:val="auto"/>
          <w:u w:val="single"/>
        </w:rPr>
        <w:t>13</w:t>
      </w:r>
      <w:r w:rsidRPr="00A57EEC">
        <w:rPr>
          <w:color w:val="auto"/>
          <w:u w:val="single"/>
        </w:rPr>
        <w:t xml:space="preserve"> magistrates, who shall be elected at the regularly scheduled election(s) to be held in the year 2024, and every fourth year thereafter; </w:t>
      </w:r>
    </w:p>
    <w:p w14:paraId="272CA351" w14:textId="77777777" w:rsidR="0043015E" w:rsidRPr="00A57EEC" w:rsidRDefault="0043015E" w:rsidP="0043015E">
      <w:pPr>
        <w:pStyle w:val="SectionBody"/>
        <w:rPr>
          <w:color w:val="auto"/>
          <w:u w:val="single"/>
        </w:rPr>
      </w:pPr>
      <w:r w:rsidRPr="00A57EEC">
        <w:rPr>
          <w:color w:val="auto"/>
          <w:u w:val="single"/>
        </w:rPr>
        <w:t xml:space="preserve">(21) Lewis County shall have two magistrates, who shall be elected at the regularly </w:t>
      </w:r>
      <w:r w:rsidRPr="00A57EEC">
        <w:rPr>
          <w:color w:val="auto"/>
          <w:u w:val="single"/>
        </w:rPr>
        <w:lastRenderedPageBreak/>
        <w:t>scheduled election(s) to be held in the year 2024, and every fourth year thereafter;</w:t>
      </w:r>
    </w:p>
    <w:p w14:paraId="768211F2" w14:textId="77777777" w:rsidR="0043015E" w:rsidRPr="00A57EEC" w:rsidRDefault="0043015E" w:rsidP="0043015E">
      <w:pPr>
        <w:pStyle w:val="SectionBody"/>
        <w:rPr>
          <w:color w:val="auto"/>
          <w:u w:val="single"/>
        </w:rPr>
      </w:pPr>
      <w:r w:rsidRPr="00A57EEC">
        <w:rPr>
          <w:color w:val="auto"/>
          <w:u w:val="single"/>
        </w:rPr>
        <w:t>(22) Lincoln County shall have two magistrates, who shall be elected at the regularly scheduled election(s) to be held in the year 2024, and every fourth year thereafter;</w:t>
      </w:r>
    </w:p>
    <w:p w14:paraId="76F7619A" w14:textId="77777777" w:rsidR="0043015E" w:rsidRPr="00A57EEC" w:rsidRDefault="0043015E" w:rsidP="0043015E">
      <w:pPr>
        <w:pStyle w:val="SectionBody"/>
        <w:rPr>
          <w:color w:val="auto"/>
          <w:u w:val="single"/>
        </w:rPr>
      </w:pPr>
      <w:r w:rsidRPr="00A57EEC">
        <w:rPr>
          <w:color w:val="auto"/>
          <w:u w:val="single"/>
        </w:rPr>
        <w:t>(23) Logan County shall have four magistrates, who shall be elected at the regularly scheduled election(s) to be held in the year 2024, and every fourth year thereafter;</w:t>
      </w:r>
    </w:p>
    <w:p w14:paraId="0B685858" w14:textId="77777777" w:rsidR="0043015E" w:rsidRPr="00A57EEC" w:rsidRDefault="0043015E" w:rsidP="0043015E">
      <w:pPr>
        <w:pStyle w:val="SectionBody"/>
        <w:rPr>
          <w:color w:val="auto"/>
          <w:u w:val="single"/>
        </w:rPr>
      </w:pPr>
      <w:r w:rsidRPr="00A57EEC">
        <w:rPr>
          <w:color w:val="auto"/>
          <w:u w:val="single"/>
        </w:rPr>
        <w:t>(24) Marion County shall have four magistrates, who shall be elected at the regularly scheduled election(s) to be held in the year 2024, and every fourth year thereafter;</w:t>
      </w:r>
    </w:p>
    <w:p w14:paraId="3D11E423" w14:textId="77777777" w:rsidR="0043015E" w:rsidRPr="00A57EEC" w:rsidRDefault="0043015E" w:rsidP="0043015E">
      <w:pPr>
        <w:pStyle w:val="SectionBody"/>
        <w:rPr>
          <w:color w:val="auto"/>
          <w:u w:val="single"/>
        </w:rPr>
      </w:pPr>
      <w:r w:rsidRPr="00A57EEC">
        <w:rPr>
          <w:color w:val="auto"/>
          <w:u w:val="single"/>
        </w:rPr>
        <w:t>(25) Marshall County shall have three magistrates, who shall be elected at the regularly scheduled election(s) to be held in the year 2024, and every fourth year thereafter;</w:t>
      </w:r>
    </w:p>
    <w:p w14:paraId="7269E715" w14:textId="77777777" w:rsidR="0043015E" w:rsidRPr="00A57EEC" w:rsidRDefault="0043015E" w:rsidP="0043015E">
      <w:pPr>
        <w:pStyle w:val="SectionBody"/>
        <w:rPr>
          <w:color w:val="auto"/>
          <w:u w:val="single"/>
        </w:rPr>
      </w:pPr>
      <w:r w:rsidRPr="00A57EEC">
        <w:rPr>
          <w:color w:val="auto"/>
          <w:u w:val="single"/>
        </w:rPr>
        <w:t>(26) Mason County shall have two magistrates, who shall be elected at the regularly scheduled election(s) to be held in the year 2024, and every fourth year thereafter;</w:t>
      </w:r>
    </w:p>
    <w:p w14:paraId="63D2FEB2" w14:textId="77777777" w:rsidR="0043015E" w:rsidRPr="00A57EEC" w:rsidRDefault="0043015E" w:rsidP="0043015E">
      <w:pPr>
        <w:pStyle w:val="SectionBody"/>
        <w:rPr>
          <w:color w:val="auto"/>
          <w:u w:val="single"/>
        </w:rPr>
      </w:pPr>
      <w:r w:rsidRPr="00A57EEC">
        <w:rPr>
          <w:color w:val="auto"/>
          <w:u w:val="single"/>
        </w:rPr>
        <w:t>(27) McDowell County shall have three magistrates, who shall be elected at the regularly scheduled election(s) to be held in the year 2024, and every fourth year thereafter;</w:t>
      </w:r>
    </w:p>
    <w:p w14:paraId="3081EC6C" w14:textId="77777777" w:rsidR="0043015E" w:rsidRPr="00A57EEC" w:rsidRDefault="0043015E" w:rsidP="0043015E">
      <w:pPr>
        <w:pStyle w:val="SectionBody"/>
        <w:rPr>
          <w:color w:val="auto"/>
          <w:u w:val="single"/>
        </w:rPr>
      </w:pPr>
      <w:r w:rsidRPr="00A57EEC">
        <w:rPr>
          <w:color w:val="auto"/>
          <w:u w:val="single"/>
        </w:rPr>
        <w:t>(28) Mercer County shall have five magistrates, who shall be elected at the regularly scheduled election(s) to be held in the year 2024, and every fourth year thereafter;</w:t>
      </w:r>
    </w:p>
    <w:p w14:paraId="0357CB72" w14:textId="77777777" w:rsidR="0043015E" w:rsidRPr="00A57EEC" w:rsidRDefault="0043015E" w:rsidP="0043015E">
      <w:pPr>
        <w:pStyle w:val="SectionBody"/>
        <w:rPr>
          <w:color w:val="auto"/>
          <w:u w:val="single"/>
        </w:rPr>
      </w:pPr>
      <w:r w:rsidRPr="00A57EEC">
        <w:rPr>
          <w:color w:val="auto"/>
          <w:u w:val="single"/>
        </w:rPr>
        <w:t>(29) Mineral County shall have two magistrates, who shall be elected at the regularly scheduled election(s) to be held in the year 2024, and every fourth year thereafter;</w:t>
      </w:r>
    </w:p>
    <w:p w14:paraId="5A249095" w14:textId="77777777" w:rsidR="0043015E" w:rsidRPr="00A57EEC" w:rsidRDefault="0043015E" w:rsidP="0043015E">
      <w:pPr>
        <w:pStyle w:val="SectionBody"/>
        <w:rPr>
          <w:color w:val="auto"/>
          <w:u w:val="single"/>
        </w:rPr>
      </w:pPr>
      <w:r w:rsidRPr="00A57EEC">
        <w:rPr>
          <w:color w:val="auto"/>
          <w:u w:val="single"/>
        </w:rPr>
        <w:t>(30) Mingo County shall have three magistrates, who shall be elected at the regularly scheduled election(s) to be held in the year 2024, and every fourth year thereafter;</w:t>
      </w:r>
    </w:p>
    <w:p w14:paraId="47CB787F" w14:textId="77777777" w:rsidR="0043015E" w:rsidRPr="00A57EEC" w:rsidRDefault="0043015E" w:rsidP="0043015E">
      <w:pPr>
        <w:pStyle w:val="SectionBody"/>
        <w:rPr>
          <w:color w:val="auto"/>
          <w:u w:val="single"/>
        </w:rPr>
      </w:pPr>
      <w:r w:rsidRPr="00A57EEC">
        <w:rPr>
          <w:color w:val="auto"/>
          <w:u w:val="single"/>
        </w:rPr>
        <w:t>(31) Monongalia County shall have six magistrates, who shall be elected at the regularly scheduled election(s) to be held in the year 2024, and every fourth year thereafter;</w:t>
      </w:r>
    </w:p>
    <w:p w14:paraId="63DA8E34" w14:textId="77777777" w:rsidR="0043015E" w:rsidRPr="00A57EEC" w:rsidRDefault="0043015E" w:rsidP="0043015E">
      <w:pPr>
        <w:pStyle w:val="SectionBody"/>
        <w:rPr>
          <w:color w:val="auto"/>
          <w:u w:val="single"/>
        </w:rPr>
      </w:pPr>
      <w:r w:rsidRPr="00A57EEC">
        <w:rPr>
          <w:color w:val="auto"/>
          <w:u w:val="single"/>
        </w:rPr>
        <w:t>(32) Monroe County shall have two magistrates, who shall be elected at the regularly scheduled election(s) to be held in the year 2024, and every fourth year thereafter;</w:t>
      </w:r>
    </w:p>
    <w:p w14:paraId="528E5A93" w14:textId="77777777" w:rsidR="0043015E" w:rsidRPr="00A57EEC" w:rsidRDefault="0043015E" w:rsidP="0043015E">
      <w:pPr>
        <w:pStyle w:val="SectionBody"/>
        <w:rPr>
          <w:color w:val="auto"/>
          <w:u w:val="single"/>
        </w:rPr>
      </w:pPr>
      <w:r w:rsidRPr="00A57EEC">
        <w:rPr>
          <w:color w:val="auto"/>
          <w:u w:val="single"/>
        </w:rPr>
        <w:t>(33) Morgan County shall have two magistrates, who shall be elected at the regularly scheduled election(s) to be held in the year 2024, and every fourth year thereafter;</w:t>
      </w:r>
    </w:p>
    <w:p w14:paraId="3A3592A5" w14:textId="77777777" w:rsidR="0043015E" w:rsidRPr="00A57EEC" w:rsidRDefault="0043015E" w:rsidP="0043015E">
      <w:pPr>
        <w:pStyle w:val="SectionBody"/>
        <w:rPr>
          <w:color w:val="auto"/>
          <w:u w:val="single"/>
        </w:rPr>
      </w:pPr>
      <w:r w:rsidRPr="00A57EEC">
        <w:rPr>
          <w:color w:val="auto"/>
          <w:u w:val="single"/>
        </w:rPr>
        <w:t xml:space="preserve">(34) Nicholas County shall have three magistrates, who shall be elected at the regularly </w:t>
      </w:r>
      <w:r w:rsidRPr="00A57EEC">
        <w:rPr>
          <w:color w:val="auto"/>
          <w:u w:val="single"/>
        </w:rPr>
        <w:lastRenderedPageBreak/>
        <w:t>scheduled election(s) to be held in the year 2024, and every fourth year thereafter;</w:t>
      </w:r>
    </w:p>
    <w:p w14:paraId="3447843B" w14:textId="77777777" w:rsidR="0043015E" w:rsidRPr="00A57EEC" w:rsidRDefault="0043015E" w:rsidP="0043015E">
      <w:pPr>
        <w:pStyle w:val="SectionBody"/>
        <w:rPr>
          <w:color w:val="auto"/>
          <w:u w:val="single"/>
        </w:rPr>
      </w:pPr>
      <w:r w:rsidRPr="00A57EEC">
        <w:rPr>
          <w:color w:val="auto"/>
          <w:u w:val="single"/>
        </w:rPr>
        <w:t>(35) Ohio County shall have four magistrates, who shall be elected at the regularly scheduled election(s) to be held in the year 2024, and every fourth year thereafter;</w:t>
      </w:r>
    </w:p>
    <w:p w14:paraId="36A89F6E" w14:textId="77777777" w:rsidR="0043015E" w:rsidRPr="00A57EEC" w:rsidRDefault="0043015E" w:rsidP="0043015E">
      <w:pPr>
        <w:pStyle w:val="SectionBody"/>
        <w:rPr>
          <w:color w:val="auto"/>
          <w:u w:val="single"/>
        </w:rPr>
      </w:pPr>
      <w:r w:rsidRPr="00A57EEC">
        <w:rPr>
          <w:color w:val="auto"/>
          <w:u w:val="single"/>
        </w:rPr>
        <w:t>(36) Pendleton County shall have two magistrates, who shall be elected at the regularly scheduled election(s) to be held in the year 2024, and every fourth year thereafter;</w:t>
      </w:r>
    </w:p>
    <w:p w14:paraId="7DF90A2F" w14:textId="77777777" w:rsidR="0043015E" w:rsidRPr="00A57EEC" w:rsidRDefault="0043015E" w:rsidP="0043015E">
      <w:pPr>
        <w:pStyle w:val="SectionBody"/>
        <w:rPr>
          <w:color w:val="auto"/>
          <w:u w:val="single"/>
        </w:rPr>
      </w:pPr>
      <w:r w:rsidRPr="00A57EEC">
        <w:rPr>
          <w:color w:val="auto"/>
          <w:u w:val="single"/>
        </w:rPr>
        <w:t>(37) Pleasants County shall have two magistrates, who shall be elected at the regularly scheduled election(s) to be held in the year 2024, and every fourth year thereafter;</w:t>
      </w:r>
    </w:p>
    <w:p w14:paraId="5608BB5D" w14:textId="77777777" w:rsidR="0043015E" w:rsidRPr="00A57EEC" w:rsidRDefault="0043015E" w:rsidP="0043015E">
      <w:pPr>
        <w:pStyle w:val="SectionBody"/>
        <w:rPr>
          <w:color w:val="auto"/>
          <w:u w:val="single"/>
        </w:rPr>
      </w:pPr>
      <w:r w:rsidRPr="00A57EEC">
        <w:rPr>
          <w:color w:val="auto"/>
          <w:u w:val="single"/>
        </w:rPr>
        <w:t>(38) Pocahontas County shall have two magistrates, who shall be elected at the regularly scheduled election(s) to be held in the year 2024, and every fourth year thereafter;</w:t>
      </w:r>
    </w:p>
    <w:p w14:paraId="2808B63A" w14:textId="77777777" w:rsidR="0043015E" w:rsidRPr="00A57EEC" w:rsidRDefault="0043015E" w:rsidP="0043015E">
      <w:pPr>
        <w:pStyle w:val="SectionBody"/>
        <w:rPr>
          <w:color w:val="auto"/>
          <w:u w:val="single"/>
        </w:rPr>
      </w:pPr>
      <w:r w:rsidRPr="00A57EEC">
        <w:rPr>
          <w:color w:val="auto"/>
          <w:u w:val="single"/>
        </w:rPr>
        <w:t>(39) Preston County shall have three magistrates, who shall be elected at the regularly scheduled election(s) to be held in the year 2024, and every fourth year thereafter;</w:t>
      </w:r>
    </w:p>
    <w:p w14:paraId="7143A7EF" w14:textId="77777777" w:rsidR="0043015E" w:rsidRPr="00A57EEC" w:rsidRDefault="0043015E" w:rsidP="0043015E">
      <w:pPr>
        <w:pStyle w:val="SectionBody"/>
        <w:rPr>
          <w:color w:val="auto"/>
          <w:u w:val="single"/>
        </w:rPr>
      </w:pPr>
      <w:r w:rsidRPr="00A57EEC">
        <w:rPr>
          <w:color w:val="auto"/>
          <w:u w:val="single"/>
        </w:rPr>
        <w:t>(40) Putnam County shall have three magistrates, who shall be elected at the regularly scheduled election(s) to be held in the year 2024, and every fourth year thereafter;</w:t>
      </w:r>
    </w:p>
    <w:p w14:paraId="4B8E65FF" w14:textId="1FE6D1EF" w:rsidR="0043015E" w:rsidRPr="00A57EEC" w:rsidRDefault="0043015E" w:rsidP="0043015E">
      <w:pPr>
        <w:pStyle w:val="SectionBody"/>
        <w:rPr>
          <w:color w:val="auto"/>
          <w:u w:val="single"/>
        </w:rPr>
      </w:pPr>
      <w:r w:rsidRPr="00A57EEC">
        <w:rPr>
          <w:color w:val="auto"/>
          <w:u w:val="single"/>
        </w:rPr>
        <w:t xml:space="preserve">(41) Raleigh County </w:t>
      </w:r>
      <w:r w:rsidR="004F4787">
        <w:rPr>
          <w:color w:val="auto"/>
          <w:u w:val="single"/>
        </w:rPr>
        <w:t xml:space="preserve">shall </w:t>
      </w:r>
      <w:r w:rsidRPr="00A57EEC">
        <w:rPr>
          <w:color w:val="auto"/>
          <w:u w:val="single"/>
        </w:rPr>
        <w:t>have six magistrates, who shall be elected at the regularly scheduled election(s) to be held in the year 2024, and every fourth year thereafter;</w:t>
      </w:r>
    </w:p>
    <w:p w14:paraId="30EBD050" w14:textId="77777777" w:rsidR="0043015E" w:rsidRPr="00A57EEC" w:rsidRDefault="0043015E" w:rsidP="0043015E">
      <w:pPr>
        <w:pStyle w:val="SectionBody"/>
        <w:rPr>
          <w:color w:val="auto"/>
          <w:u w:val="single"/>
        </w:rPr>
      </w:pPr>
      <w:r w:rsidRPr="00A57EEC">
        <w:rPr>
          <w:color w:val="auto"/>
          <w:u w:val="single"/>
        </w:rPr>
        <w:t>(42) Randolph County shall have three magistrates, who shall be elected at the regularly scheduled election(s) to be held in the year 2024, and every fourth year thereafter;</w:t>
      </w:r>
    </w:p>
    <w:p w14:paraId="61A35D62" w14:textId="77777777" w:rsidR="0043015E" w:rsidRPr="00A57EEC" w:rsidRDefault="0043015E" w:rsidP="0043015E">
      <w:pPr>
        <w:pStyle w:val="SectionBody"/>
        <w:rPr>
          <w:color w:val="auto"/>
          <w:u w:val="single"/>
        </w:rPr>
      </w:pPr>
      <w:r w:rsidRPr="00A57EEC">
        <w:rPr>
          <w:color w:val="auto"/>
          <w:u w:val="single"/>
        </w:rPr>
        <w:t>(43) Ritchie County shall have two magistrates, who shall be elected at the regularly scheduled election(s) to be held in the year 2024, and every fourth year thereafter;</w:t>
      </w:r>
    </w:p>
    <w:p w14:paraId="53426E03" w14:textId="77777777" w:rsidR="0043015E" w:rsidRPr="00A57EEC" w:rsidRDefault="0043015E" w:rsidP="0043015E">
      <w:pPr>
        <w:pStyle w:val="SectionBody"/>
        <w:rPr>
          <w:color w:val="auto"/>
          <w:u w:val="single"/>
        </w:rPr>
      </w:pPr>
      <w:r w:rsidRPr="00A57EEC">
        <w:rPr>
          <w:color w:val="auto"/>
          <w:u w:val="single"/>
        </w:rPr>
        <w:t>(44) Roane County shall have two magistrates, who shall be elected at the regularly scheduled election(s) to be held in the year 2024, and every fourth year thereafter;</w:t>
      </w:r>
    </w:p>
    <w:p w14:paraId="36835B22" w14:textId="77777777" w:rsidR="0043015E" w:rsidRPr="00A57EEC" w:rsidRDefault="0043015E" w:rsidP="0043015E">
      <w:pPr>
        <w:pStyle w:val="SectionBody"/>
        <w:rPr>
          <w:color w:val="auto"/>
          <w:u w:val="single"/>
        </w:rPr>
      </w:pPr>
      <w:r w:rsidRPr="00A57EEC">
        <w:rPr>
          <w:color w:val="auto"/>
          <w:u w:val="single"/>
        </w:rPr>
        <w:t>(45) Summers County shall have two magistrates, who shall be elected at the regularly scheduled election(s) to be held in the year 2024, and every fourth year thereafter;</w:t>
      </w:r>
    </w:p>
    <w:p w14:paraId="684BEC5C" w14:textId="77777777" w:rsidR="0043015E" w:rsidRPr="00A57EEC" w:rsidRDefault="0043015E" w:rsidP="0043015E">
      <w:pPr>
        <w:pStyle w:val="SectionBody"/>
        <w:rPr>
          <w:color w:val="auto"/>
          <w:u w:val="single"/>
        </w:rPr>
      </w:pPr>
      <w:r w:rsidRPr="00A57EEC">
        <w:rPr>
          <w:color w:val="auto"/>
          <w:u w:val="single"/>
        </w:rPr>
        <w:t>(46) Taylor County shall have two magistrates, who shall be elected at the regularly scheduled election(s) to be held in the year 2024, and every fourth year thereafter;</w:t>
      </w:r>
    </w:p>
    <w:p w14:paraId="43B76A6D" w14:textId="77777777" w:rsidR="0043015E" w:rsidRPr="00A57EEC" w:rsidRDefault="0043015E" w:rsidP="0043015E">
      <w:pPr>
        <w:pStyle w:val="SectionBody"/>
        <w:rPr>
          <w:color w:val="auto"/>
          <w:u w:val="single"/>
        </w:rPr>
      </w:pPr>
      <w:r w:rsidRPr="00A57EEC">
        <w:rPr>
          <w:color w:val="auto"/>
          <w:u w:val="single"/>
        </w:rPr>
        <w:t xml:space="preserve">(47) Tucker County shall have two magistrates, who shall be elected at the regularly </w:t>
      </w:r>
      <w:r w:rsidRPr="00A57EEC">
        <w:rPr>
          <w:color w:val="auto"/>
          <w:u w:val="single"/>
        </w:rPr>
        <w:lastRenderedPageBreak/>
        <w:t>scheduled election(s) to be held in the year 2024, and every fourth year thereafter;</w:t>
      </w:r>
    </w:p>
    <w:p w14:paraId="6E7AABBD" w14:textId="77777777" w:rsidR="0043015E" w:rsidRPr="00A57EEC" w:rsidRDefault="0043015E" w:rsidP="0043015E">
      <w:pPr>
        <w:pStyle w:val="SectionBody"/>
        <w:rPr>
          <w:color w:val="auto"/>
          <w:u w:val="single"/>
        </w:rPr>
      </w:pPr>
      <w:r w:rsidRPr="00A57EEC">
        <w:rPr>
          <w:color w:val="auto"/>
          <w:u w:val="single"/>
        </w:rPr>
        <w:t>(48) Tyler County shall have two magistrates, who shall be elected at the regularly scheduled election(s) to be held in the year 2024, and every fourth year thereafter;</w:t>
      </w:r>
    </w:p>
    <w:p w14:paraId="731B712F" w14:textId="77777777" w:rsidR="0043015E" w:rsidRPr="00A57EEC" w:rsidRDefault="0043015E" w:rsidP="0043015E">
      <w:pPr>
        <w:pStyle w:val="SectionBody"/>
        <w:rPr>
          <w:color w:val="auto"/>
          <w:u w:val="single"/>
        </w:rPr>
      </w:pPr>
      <w:r w:rsidRPr="00A57EEC">
        <w:rPr>
          <w:color w:val="auto"/>
          <w:u w:val="single"/>
        </w:rPr>
        <w:t>(49) Upshur County shall have two magistrates, who shall be elected at the regularly scheduled election(s) to be held in the year 2024, and every fourth year thereafter;</w:t>
      </w:r>
    </w:p>
    <w:p w14:paraId="7ED21E44" w14:textId="77777777" w:rsidR="0043015E" w:rsidRPr="00A57EEC" w:rsidRDefault="0043015E" w:rsidP="0043015E">
      <w:pPr>
        <w:pStyle w:val="SectionBody"/>
        <w:rPr>
          <w:color w:val="auto"/>
          <w:u w:val="single"/>
        </w:rPr>
      </w:pPr>
      <w:r w:rsidRPr="00A57EEC">
        <w:rPr>
          <w:color w:val="auto"/>
          <w:u w:val="single"/>
        </w:rPr>
        <w:t>(50) Wayne County shall have three magistrates, who shall be elected at the regularly scheduled election(s) to be held in the year 2024, and every fourth year thereafter;</w:t>
      </w:r>
    </w:p>
    <w:p w14:paraId="5DE02331" w14:textId="77777777" w:rsidR="0043015E" w:rsidRPr="00A57EEC" w:rsidRDefault="0043015E" w:rsidP="0043015E">
      <w:pPr>
        <w:pStyle w:val="SectionBody"/>
        <w:rPr>
          <w:color w:val="auto"/>
          <w:u w:val="single"/>
        </w:rPr>
      </w:pPr>
      <w:r w:rsidRPr="00A57EEC">
        <w:rPr>
          <w:color w:val="auto"/>
          <w:u w:val="single"/>
        </w:rPr>
        <w:t>(51) Webster County shall have two magistrates, who shall be elected at the regularly scheduled election(s) to be held in the year 2024, and every fourth year thereafter;</w:t>
      </w:r>
    </w:p>
    <w:p w14:paraId="7AB2FED1" w14:textId="77777777" w:rsidR="0043015E" w:rsidRPr="00A57EEC" w:rsidRDefault="0043015E" w:rsidP="0043015E">
      <w:pPr>
        <w:pStyle w:val="SectionBody"/>
        <w:rPr>
          <w:color w:val="auto"/>
          <w:u w:val="single"/>
        </w:rPr>
      </w:pPr>
      <w:r w:rsidRPr="00A57EEC">
        <w:rPr>
          <w:color w:val="auto"/>
          <w:u w:val="single"/>
        </w:rPr>
        <w:t>(52) Wetzel County shall have two magistrates, who shall be elected at the regularly scheduled election(s) to be held in the year 2024, and every fourth year thereafter;</w:t>
      </w:r>
    </w:p>
    <w:p w14:paraId="3FE686F8" w14:textId="77777777" w:rsidR="0043015E" w:rsidRPr="00A57EEC" w:rsidRDefault="0043015E" w:rsidP="0043015E">
      <w:pPr>
        <w:pStyle w:val="SectionBody"/>
        <w:rPr>
          <w:color w:val="auto"/>
          <w:u w:val="single"/>
        </w:rPr>
      </w:pPr>
      <w:r w:rsidRPr="00A57EEC">
        <w:rPr>
          <w:color w:val="auto"/>
          <w:u w:val="single"/>
        </w:rPr>
        <w:t>(53) Wirt County shall have two magistrates, who shall be elected at the regularly scheduled election(s) to be held in the year 2024, and every fourth year thereafter;</w:t>
      </w:r>
    </w:p>
    <w:p w14:paraId="09D4B96E" w14:textId="77777777" w:rsidR="0043015E" w:rsidRPr="00A57EEC" w:rsidRDefault="0043015E" w:rsidP="0043015E">
      <w:pPr>
        <w:pStyle w:val="SectionBody"/>
        <w:rPr>
          <w:color w:val="auto"/>
          <w:u w:val="single"/>
        </w:rPr>
      </w:pPr>
      <w:r w:rsidRPr="00A57EEC">
        <w:rPr>
          <w:color w:val="auto"/>
          <w:u w:val="single"/>
        </w:rPr>
        <w:t>(54) Wood County shall have six magistrates, who shall be elected at the regularly scheduled election(s) to be held in the year 2024, and every fourth year thereafter; and</w:t>
      </w:r>
    </w:p>
    <w:p w14:paraId="40DA6290" w14:textId="77777777" w:rsidR="0043015E" w:rsidRPr="00A57EEC" w:rsidRDefault="0043015E" w:rsidP="0043015E">
      <w:pPr>
        <w:pStyle w:val="SectionBody"/>
        <w:rPr>
          <w:color w:val="auto"/>
          <w:u w:val="single"/>
        </w:rPr>
      </w:pPr>
      <w:r w:rsidRPr="00A57EEC">
        <w:rPr>
          <w:color w:val="auto"/>
          <w:u w:val="single"/>
        </w:rPr>
        <w:t>(55) Wyoming County shall have three magistrates, who shall be elected at the regularly scheduled election(s) to be held in the year 2024, and every fourth year thereafter.</w:t>
      </w:r>
    </w:p>
    <w:p w14:paraId="15041198" w14:textId="743D360A" w:rsidR="0043015E" w:rsidRPr="00A57EEC" w:rsidRDefault="0043015E" w:rsidP="0043015E">
      <w:pPr>
        <w:pStyle w:val="SectionBody"/>
        <w:rPr>
          <w:color w:val="auto"/>
        </w:rPr>
      </w:pPr>
      <w:r w:rsidRPr="00A57EEC">
        <w:rPr>
          <w:strike/>
          <w:color w:val="auto"/>
        </w:rPr>
        <w:t>(b)</w:t>
      </w:r>
      <w:r w:rsidRPr="00A57EEC">
        <w:rPr>
          <w:color w:val="auto"/>
        </w:rPr>
        <w:t xml:space="preserve"> </w:t>
      </w:r>
      <w:r w:rsidRPr="00A57EEC">
        <w:rPr>
          <w:color w:val="auto"/>
          <w:u w:val="single"/>
        </w:rPr>
        <w:t>(d) In the year 2026,</w:t>
      </w:r>
      <w:r w:rsidRPr="00A57EEC">
        <w:rPr>
          <w:color w:val="auto"/>
        </w:rPr>
        <w:t xml:space="preserve"> the Supreme Court of Appeals shall conduct or otherwise arrange for a caseload study of the magistrate courts of this state for the purpose of determining how many magistrates are needed in each county.  Based upon the results of this study and upon consideration of county population data from the most recent decennial census, the Supreme Court of Appeals shall enter an administrative order on or before January 5, </w:t>
      </w:r>
      <w:r w:rsidRPr="00A57EEC">
        <w:rPr>
          <w:strike/>
          <w:color w:val="auto"/>
        </w:rPr>
        <w:t>2023</w:t>
      </w:r>
      <w:r w:rsidRPr="00A57EEC">
        <w:rPr>
          <w:color w:val="auto"/>
        </w:rPr>
        <w:t xml:space="preserve"> </w:t>
      </w:r>
      <w:r w:rsidRPr="00A57EEC">
        <w:rPr>
          <w:color w:val="auto"/>
          <w:u w:val="single"/>
        </w:rPr>
        <w:t>2027,</w:t>
      </w:r>
      <w:r w:rsidRPr="00A57EEC">
        <w:rPr>
          <w:color w:val="auto"/>
        </w:rPr>
        <w:t xml:space="preserve"> containing the Supreme Court</w:t>
      </w:r>
      <w:r w:rsidR="004F4787">
        <w:rPr>
          <w:color w:val="auto"/>
        </w:rPr>
        <w:t xml:space="preserve"> of Appeal</w:t>
      </w:r>
      <w:r w:rsidRPr="00A57EEC">
        <w:rPr>
          <w:color w:val="auto"/>
        </w:rPr>
        <w:t xml:space="preserve">’s recommendations as to the number of magistrates who are needed in each of the state’s 55 counties for the four-year terms of office to be filled by election in the year </w:t>
      </w:r>
      <w:r w:rsidRPr="00A57EEC">
        <w:rPr>
          <w:strike/>
          <w:color w:val="auto"/>
        </w:rPr>
        <w:t>2024</w:t>
      </w:r>
      <w:r w:rsidRPr="00A57EEC">
        <w:rPr>
          <w:color w:val="auto"/>
        </w:rPr>
        <w:t xml:space="preserve"> </w:t>
      </w:r>
      <w:r w:rsidRPr="00A57EEC">
        <w:rPr>
          <w:color w:val="auto"/>
          <w:u w:val="single"/>
        </w:rPr>
        <w:t>2028.</w:t>
      </w:r>
      <w:r w:rsidRPr="00A57EEC">
        <w:rPr>
          <w:color w:val="auto"/>
        </w:rPr>
        <w:t xml:space="preserve">  </w:t>
      </w:r>
      <w:r w:rsidRPr="00A57EEC">
        <w:rPr>
          <w:strike/>
          <w:color w:val="auto"/>
        </w:rPr>
        <w:t xml:space="preserve">The administrative order shall allocate no more than 170 magistrates for the entire State of West Virginia, nor shall the allocation reduce the number of magistrates in any </w:t>
      </w:r>
      <w:r w:rsidRPr="00A57EEC">
        <w:rPr>
          <w:strike/>
          <w:color w:val="auto"/>
        </w:rPr>
        <w:lastRenderedPageBreak/>
        <w:t>county below that in effect on the effective date of the amendments to this section enacted during the 2022 regular session of the Legislature</w:t>
      </w:r>
      <w:r w:rsidRPr="00A57EEC">
        <w:rPr>
          <w:color w:val="auto"/>
        </w:rPr>
        <w:t xml:space="preserve"> Attested copies of the administrative order shall be provided to the President of the West Virginia Senate, the Clerk of the Senate, the Clerk and the Speaker of the West Virginia House of Delegates, and the West Virginia Secretary of State.</w:t>
      </w:r>
    </w:p>
    <w:p w14:paraId="5823C18B" w14:textId="33C67E7F" w:rsidR="0043015E" w:rsidRPr="00A57EEC" w:rsidRDefault="0043015E" w:rsidP="0043015E">
      <w:pPr>
        <w:pStyle w:val="SectionBody"/>
        <w:rPr>
          <w:color w:val="auto"/>
        </w:rPr>
      </w:pPr>
      <w:r w:rsidRPr="00A57EEC">
        <w:rPr>
          <w:strike/>
          <w:color w:val="auto"/>
        </w:rPr>
        <w:t>(c)</w:t>
      </w:r>
      <w:r w:rsidRPr="00A57EEC">
        <w:rPr>
          <w:color w:val="auto"/>
        </w:rPr>
        <w:t xml:space="preserve"> </w:t>
      </w:r>
      <w:r w:rsidRPr="00A57EEC">
        <w:rPr>
          <w:color w:val="auto"/>
          <w:u w:val="single"/>
        </w:rPr>
        <w:t>(e)</w:t>
      </w:r>
      <w:r w:rsidRPr="00A57EEC">
        <w:rPr>
          <w:color w:val="auto"/>
        </w:rPr>
        <w:t xml:space="preserve"> The West Virginia Legislature may </w:t>
      </w:r>
      <w:r w:rsidRPr="00A57EEC">
        <w:rPr>
          <w:strike/>
          <w:color w:val="auto"/>
        </w:rPr>
        <w:t>in the regular session of the Legislature, 2023</w:t>
      </w:r>
      <w:r w:rsidRPr="00A57EEC">
        <w:rPr>
          <w:color w:val="auto"/>
        </w:rPr>
        <w:t xml:space="preserve"> reject the allocation of magistrates recommended by the Supreme Court </w:t>
      </w:r>
      <w:r w:rsidR="004F4787" w:rsidRPr="004F4787">
        <w:rPr>
          <w:color w:val="auto"/>
          <w:u w:val="single"/>
        </w:rPr>
        <w:t xml:space="preserve">of Appeals </w:t>
      </w:r>
      <w:r w:rsidRPr="00A57EEC">
        <w:rPr>
          <w:color w:val="auto"/>
          <w:u w:val="single"/>
        </w:rPr>
        <w:t>in its administrative order entered for the judicial elections to be held in 2028</w:t>
      </w:r>
      <w:r w:rsidR="004F4787">
        <w:rPr>
          <w:color w:val="auto"/>
          <w:u w:val="single"/>
        </w:rPr>
        <w:t>,</w:t>
      </w:r>
      <w:r w:rsidRPr="00A57EEC">
        <w:rPr>
          <w:color w:val="auto"/>
        </w:rPr>
        <w:t xml:space="preserve"> and allocate magistrates for the four-year terms commencing in January of </w:t>
      </w:r>
      <w:r w:rsidRPr="00A57EEC">
        <w:rPr>
          <w:strike/>
          <w:color w:val="auto"/>
        </w:rPr>
        <w:t>2025</w:t>
      </w:r>
      <w:r w:rsidRPr="00A57EEC">
        <w:rPr>
          <w:color w:val="auto"/>
        </w:rPr>
        <w:t xml:space="preserve"> </w:t>
      </w:r>
      <w:r w:rsidRPr="00A57EEC">
        <w:rPr>
          <w:color w:val="auto"/>
          <w:u w:val="single"/>
        </w:rPr>
        <w:t>2029</w:t>
      </w:r>
      <w:r w:rsidR="004F4787">
        <w:rPr>
          <w:color w:val="auto"/>
          <w:u w:val="single"/>
        </w:rPr>
        <w:t>,</w:t>
      </w:r>
      <w:r w:rsidRPr="00A57EEC">
        <w:rPr>
          <w:color w:val="auto"/>
        </w:rPr>
        <w:t xml:space="preserve"> and serving through December of </w:t>
      </w:r>
      <w:r w:rsidRPr="00A57EEC">
        <w:rPr>
          <w:strike/>
          <w:color w:val="auto"/>
        </w:rPr>
        <w:t>2028</w:t>
      </w:r>
      <w:r w:rsidRPr="00A57EEC">
        <w:rPr>
          <w:color w:val="auto"/>
        </w:rPr>
        <w:t xml:space="preserve"> </w:t>
      </w:r>
      <w:r w:rsidRPr="00A57EEC">
        <w:rPr>
          <w:color w:val="auto"/>
          <w:u w:val="single"/>
        </w:rPr>
        <w:t>2032,</w:t>
      </w:r>
      <w:r w:rsidRPr="00A57EEC">
        <w:rPr>
          <w:color w:val="auto"/>
        </w:rPr>
        <w:t xml:space="preserve"> as the Legislature may choose by enactment of a bill containing such an allocation.</w:t>
      </w:r>
    </w:p>
    <w:p w14:paraId="6EC4DCB7" w14:textId="761AB229" w:rsidR="0043015E" w:rsidRPr="00A57EEC" w:rsidRDefault="0043015E" w:rsidP="0043015E">
      <w:pPr>
        <w:pStyle w:val="SectionBody"/>
        <w:rPr>
          <w:color w:val="auto"/>
        </w:rPr>
      </w:pPr>
      <w:r w:rsidRPr="00A57EEC">
        <w:rPr>
          <w:strike/>
          <w:color w:val="auto"/>
        </w:rPr>
        <w:t>(d)</w:t>
      </w:r>
      <w:r w:rsidRPr="00A57EEC">
        <w:rPr>
          <w:color w:val="auto"/>
        </w:rPr>
        <w:t xml:space="preserve"> </w:t>
      </w:r>
      <w:r w:rsidRPr="00A57EEC">
        <w:rPr>
          <w:color w:val="auto"/>
          <w:u w:val="single"/>
        </w:rPr>
        <w:t>(f)</w:t>
      </w:r>
      <w:r w:rsidRPr="00A57EEC">
        <w:rPr>
          <w:color w:val="auto"/>
        </w:rPr>
        <w:t xml:space="preserve"> If the Legislature does not enact a different allocation of the magistrates to be elected in </w:t>
      </w:r>
      <w:r w:rsidRPr="00A57EEC">
        <w:rPr>
          <w:strike/>
          <w:color w:val="auto"/>
        </w:rPr>
        <w:t>2024</w:t>
      </w:r>
      <w:r w:rsidRPr="00A57EEC">
        <w:rPr>
          <w:color w:val="auto"/>
        </w:rPr>
        <w:t xml:space="preserve"> </w:t>
      </w:r>
      <w:r w:rsidRPr="00A57EEC">
        <w:rPr>
          <w:color w:val="auto"/>
          <w:u w:val="single"/>
        </w:rPr>
        <w:t>2028</w:t>
      </w:r>
      <w:r w:rsidR="004F4787">
        <w:rPr>
          <w:color w:val="auto"/>
          <w:u w:val="single"/>
        </w:rPr>
        <w:t>,</w:t>
      </w:r>
      <w:r w:rsidRPr="00A57EEC">
        <w:rPr>
          <w:color w:val="auto"/>
        </w:rPr>
        <w:t xml:space="preserve"> pursuant to subsection </w:t>
      </w:r>
      <w:r w:rsidRPr="00A57EEC">
        <w:rPr>
          <w:strike/>
          <w:color w:val="auto"/>
        </w:rPr>
        <w:t>(c)</w:t>
      </w:r>
      <w:r w:rsidRPr="00A57EEC">
        <w:rPr>
          <w:color w:val="auto"/>
        </w:rPr>
        <w:t xml:space="preserve"> </w:t>
      </w:r>
      <w:r w:rsidRPr="00A57EEC">
        <w:rPr>
          <w:color w:val="auto"/>
          <w:u w:val="single"/>
        </w:rPr>
        <w:t>(e)</w:t>
      </w:r>
      <w:r w:rsidRPr="00A57EEC">
        <w:rPr>
          <w:color w:val="auto"/>
        </w:rPr>
        <w:t xml:space="preserve"> of this section, then the administrative order of the Supreme Court of Appeals required by subsection </w:t>
      </w:r>
      <w:r w:rsidRPr="00A57EEC">
        <w:rPr>
          <w:strike/>
          <w:color w:val="auto"/>
        </w:rPr>
        <w:t>(b)</w:t>
      </w:r>
      <w:r w:rsidRPr="00A57EEC">
        <w:rPr>
          <w:color w:val="auto"/>
        </w:rPr>
        <w:t xml:space="preserve"> </w:t>
      </w:r>
      <w:r w:rsidRPr="00A57EEC">
        <w:rPr>
          <w:color w:val="auto"/>
          <w:u w:val="single"/>
        </w:rPr>
        <w:t>(d)</w:t>
      </w:r>
      <w:r w:rsidRPr="00A57EEC">
        <w:rPr>
          <w:color w:val="auto"/>
        </w:rPr>
        <w:t xml:space="preserve"> of this section shall become the certification to the ballot commissioners of each county in this state of the number of magistrates to be elected in each county of this state at the judicial elections to be held concurrently with the primary election </w:t>
      </w:r>
      <w:r w:rsidRPr="00A57EEC">
        <w:rPr>
          <w:strike/>
          <w:color w:val="auto"/>
        </w:rPr>
        <w:t>in 2024</w:t>
      </w:r>
      <w:r w:rsidRPr="00A57EEC">
        <w:rPr>
          <w:color w:val="auto"/>
        </w:rPr>
        <w:t>.</w:t>
      </w:r>
    </w:p>
    <w:p w14:paraId="115455EA" w14:textId="77777777" w:rsidR="0043015E" w:rsidRPr="00A57EEC" w:rsidRDefault="0043015E" w:rsidP="0043015E">
      <w:pPr>
        <w:pStyle w:val="SectionBody"/>
        <w:rPr>
          <w:color w:val="auto"/>
        </w:rPr>
      </w:pPr>
      <w:r w:rsidRPr="00A57EEC">
        <w:rPr>
          <w:strike/>
          <w:color w:val="auto"/>
        </w:rPr>
        <w:t>(e)</w:t>
      </w:r>
      <w:r w:rsidRPr="00A57EEC">
        <w:rPr>
          <w:color w:val="auto"/>
        </w:rPr>
        <w:t xml:space="preserve"> </w:t>
      </w:r>
      <w:r w:rsidRPr="00A57EEC">
        <w:rPr>
          <w:color w:val="auto"/>
          <w:u w:val="single"/>
        </w:rPr>
        <w:t>(g)</w:t>
      </w:r>
      <w:r w:rsidRPr="00A57EEC">
        <w:rPr>
          <w:color w:val="auto"/>
        </w:rPr>
        <w:t xml:space="preserve"> The process set forth in this section shall be repeated every four years in the first and second years immediately preceding the quadrennial election of magistrates.</w:t>
      </w:r>
    </w:p>
    <w:p w14:paraId="6B70A82E" w14:textId="77777777" w:rsidR="0043015E" w:rsidRPr="00A57EEC" w:rsidRDefault="0043015E" w:rsidP="0043015E">
      <w:pPr>
        <w:pStyle w:val="ArticleHeading"/>
        <w:ind w:left="0" w:firstLine="0"/>
        <w:rPr>
          <w:color w:val="auto"/>
        </w:rPr>
        <w:sectPr w:rsidR="0043015E" w:rsidRPr="00A57EEC" w:rsidSect="0043015E">
          <w:headerReference w:type="first" r:id="rId13"/>
          <w:type w:val="continuous"/>
          <w:pgSz w:w="12240" w:h="15840" w:code="1"/>
          <w:pgMar w:top="1440" w:right="1440" w:bottom="1440" w:left="1440" w:header="720" w:footer="720" w:gutter="0"/>
          <w:lnNumType w:countBy="1" w:restart="newSection"/>
          <w:cols w:space="720"/>
          <w:titlePg/>
          <w:docGrid w:linePitch="360"/>
        </w:sectPr>
      </w:pPr>
    </w:p>
    <w:p w14:paraId="5BF0D310" w14:textId="77777777" w:rsidR="0043015E" w:rsidRPr="00A57EEC" w:rsidRDefault="0043015E" w:rsidP="0043015E">
      <w:pPr>
        <w:pStyle w:val="SectionHeading"/>
        <w:rPr>
          <w:color w:val="auto"/>
        </w:rPr>
      </w:pPr>
      <w:r w:rsidRPr="00A57EEC">
        <w:rPr>
          <w:color w:val="auto"/>
        </w:rPr>
        <w:t>§50-1-8.  Magistrate court clerks; salaries; duties; duties of circuit clerk.</w:t>
      </w:r>
    </w:p>
    <w:p w14:paraId="40DDEB72" w14:textId="77777777" w:rsidR="0043015E" w:rsidRPr="00A57EEC" w:rsidRDefault="0043015E" w:rsidP="0043015E">
      <w:pPr>
        <w:rPr>
          <w:rFonts w:eastAsia="Calibri" w:cs="Arial"/>
          <w:b/>
          <w:color w:val="auto"/>
        </w:rPr>
        <w:sectPr w:rsidR="0043015E" w:rsidRPr="00A57EEC" w:rsidSect="00131220">
          <w:type w:val="continuous"/>
          <w:pgSz w:w="12240" w:h="15840" w:code="1"/>
          <w:pgMar w:top="1440" w:right="1440" w:bottom="1440" w:left="1440" w:header="720" w:footer="720" w:gutter="0"/>
          <w:lnNumType w:countBy="1" w:restart="newSection"/>
          <w:cols w:space="720"/>
          <w:titlePg/>
          <w:docGrid w:linePitch="360"/>
        </w:sectPr>
      </w:pPr>
    </w:p>
    <w:p w14:paraId="1C9E5E11" w14:textId="0C9E5BB3" w:rsidR="0043015E" w:rsidRPr="00A57EEC" w:rsidRDefault="0043015E" w:rsidP="0043015E">
      <w:pPr>
        <w:pStyle w:val="SectionBody"/>
        <w:rPr>
          <w:color w:val="auto"/>
        </w:rPr>
      </w:pPr>
      <w:r w:rsidRPr="00A57EEC">
        <w:rPr>
          <w:color w:val="auto"/>
        </w:rPr>
        <w:t>(a) In each county having three or more magistrates</w:t>
      </w:r>
      <w:r w:rsidR="004F4787">
        <w:rPr>
          <w:color w:val="auto"/>
        </w:rPr>
        <w:t>,</w:t>
      </w:r>
      <w:r w:rsidRPr="00A57EEC">
        <w:rPr>
          <w:color w:val="auto"/>
        </w:rPr>
        <w:t xml:space="preserve"> the judge of the circuit court or the chief judge of the circuit court, if there is more than one judge of the circuit court, shall appoint a magistrate court clerk. In all other counties the judge may appoint a magistrate court clerk or may</w:t>
      </w:r>
      <w:r w:rsidR="005B63CA">
        <w:rPr>
          <w:color w:val="auto"/>
        </w:rPr>
        <w:t>,</w:t>
      </w:r>
      <w:r w:rsidRPr="00A57EEC">
        <w:rPr>
          <w:color w:val="auto"/>
        </w:rPr>
        <w:t xml:space="preserve"> by rule</w:t>
      </w:r>
      <w:r w:rsidR="005B63CA">
        <w:rPr>
          <w:color w:val="auto"/>
        </w:rPr>
        <w:t>,</w:t>
      </w:r>
      <w:r w:rsidRPr="00A57EEC">
        <w:rPr>
          <w:color w:val="auto"/>
        </w:rPr>
        <w:t xml:space="preserve"> require the duties of the magistrate court clerk to be performed by the clerk of the circuit court, in which event the circuit court clerk is entitled to additional compensation in the amount of $2,500 per year. The magistrate court clerk serves at the will and pleasure of the circuit judge.</w:t>
      </w:r>
    </w:p>
    <w:p w14:paraId="028B6A00" w14:textId="1C111275" w:rsidR="0043015E" w:rsidRPr="00A57EEC" w:rsidRDefault="0043015E" w:rsidP="0043015E">
      <w:pPr>
        <w:pStyle w:val="SectionBody"/>
        <w:rPr>
          <w:strike/>
          <w:color w:val="auto"/>
        </w:rPr>
      </w:pPr>
      <w:r w:rsidRPr="00A57EEC">
        <w:rPr>
          <w:color w:val="auto"/>
        </w:rPr>
        <w:t xml:space="preserve">(b) Magistrate court clerks shall be paid at least twice per month by the state. </w:t>
      </w:r>
      <w:r w:rsidRPr="00A57EEC">
        <w:rPr>
          <w:strike/>
          <w:color w:val="auto"/>
        </w:rPr>
        <w:t xml:space="preserve">Magistrate court clerks serving magistrates who serve less than seven thousand three hundred in population </w:t>
      </w:r>
      <w:r w:rsidRPr="00A57EEC">
        <w:rPr>
          <w:strike/>
          <w:color w:val="auto"/>
        </w:rPr>
        <w:lastRenderedPageBreak/>
        <w:t xml:space="preserve">shall be paid up to $39,552 per year and magistrate court clerks serving magistrates who serve seven thousand three hundred or more in population shall be paid up to $44,712 per year: </w:t>
      </w:r>
      <w:r w:rsidRPr="00A57EEC">
        <w:rPr>
          <w:i/>
          <w:iCs/>
          <w:strike/>
          <w:color w:val="auto"/>
        </w:rPr>
        <w:t>Provided</w:t>
      </w:r>
      <w:r w:rsidRPr="00A57EEC">
        <w:rPr>
          <w:strike/>
          <w:color w:val="auto"/>
        </w:rPr>
        <w:t>,</w:t>
      </w:r>
      <w:r w:rsidRPr="00A57EEC">
        <w:rPr>
          <w:i/>
          <w:iCs/>
          <w:strike/>
          <w:color w:val="auto"/>
        </w:rPr>
        <w:t xml:space="preserve"> </w:t>
      </w:r>
      <w:r w:rsidRPr="00A57EEC">
        <w:rPr>
          <w:strike/>
          <w:color w:val="auto"/>
        </w:rPr>
        <w:t>That after the effective date of this section, any general salary increase granted to all state employees, whose salaries are not set by statute, expressed as a percentage increase or an across-the-board increase, may also be granted to magistrate court clerks. For the purpose of determining the population served by each magistrate, the number of magistrates authorized for each county shall be divided into the population of each county. The salary of the magistrate court clerk shall be established by the judge of the circuit court, or the chief judge of the circuit court if there is more than one judge of the circuit court, within the limits set forth in this section</w:t>
      </w:r>
      <w:r w:rsidRPr="00A57EEC">
        <w:rPr>
          <w:color w:val="auto"/>
        </w:rPr>
        <w:t xml:space="preserve"> </w:t>
      </w:r>
      <w:r w:rsidRPr="00A57EEC">
        <w:rPr>
          <w:color w:val="auto"/>
          <w:u w:val="single"/>
        </w:rPr>
        <w:t>The annual salary of all magistrate court clerks is $52,296. Beginning July 1, 2023, the annual salary of a magistrate court clerk shall be $54,846. Magistrate court clerks may receive any general salary increase granted to state employees, whose salaries are not set by statute, expressed as a percentage increase or an across-the-board increase</w:t>
      </w:r>
      <w:r w:rsidR="005B63CA">
        <w:rPr>
          <w:color w:val="auto"/>
          <w:u w:val="single"/>
        </w:rPr>
        <w:t>,</w:t>
      </w:r>
      <w:r w:rsidRPr="00A57EEC">
        <w:rPr>
          <w:color w:val="auto"/>
          <w:u w:val="single"/>
        </w:rPr>
        <w:t xml:space="preserve"> </w:t>
      </w:r>
      <w:r w:rsidR="005B63CA">
        <w:rPr>
          <w:color w:val="auto"/>
          <w:u w:val="single"/>
        </w:rPr>
        <w:t>implemented</w:t>
      </w:r>
      <w:r w:rsidRPr="00A57EEC">
        <w:rPr>
          <w:color w:val="auto"/>
          <w:u w:val="single"/>
        </w:rPr>
        <w:t xml:space="preserve"> after July 1, 2023.</w:t>
      </w:r>
    </w:p>
    <w:p w14:paraId="396E41D7" w14:textId="77777777" w:rsidR="0043015E" w:rsidRPr="00A57EEC" w:rsidRDefault="0043015E" w:rsidP="0043015E">
      <w:pPr>
        <w:pStyle w:val="SectionBody"/>
        <w:rPr>
          <w:color w:val="auto"/>
        </w:rPr>
      </w:pPr>
      <w:r w:rsidRPr="00A57EEC">
        <w:rPr>
          <w:color w:val="auto"/>
        </w:rPr>
        <w:t>(c) In addition to other duties that may be imposed by the provisions of this chapter or by the rules of the Supreme Court of Appeals or the judge of the circuit court or the chief judge of the circuit court if there is more than one judge of the circuit court, it is the duty of the magistrate court clerk to establish and maintain appropriate dockets and records in a centralized system for the magistrate court, to assist in the preparation of the reports required of the court and to carry out on behalf of the magistrates or chief magistrate if a chief magistrate is appointed, the administrative duties of the court.</w:t>
      </w:r>
    </w:p>
    <w:p w14:paraId="55E0A5A8" w14:textId="77777777" w:rsidR="0043015E" w:rsidRPr="00A57EEC" w:rsidRDefault="0043015E" w:rsidP="0043015E">
      <w:pPr>
        <w:pStyle w:val="SectionBody"/>
        <w:rPr>
          <w:color w:val="auto"/>
        </w:rPr>
      </w:pPr>
      <w:r w:rsidRPr="00A57EEC">
        <w:rPr>
          <w:color w:val="auto"/>
        </w:rPr>
        <w:t>(d) The magistrate court clerk, or if there is no magistrate court clerk in the county, the clerk of the circuit court, may issue all manner of civil process and require the enforcement of subpoenas and subpoenas duces tecum in magistrate court.</w:t>
      </w:r>
    </w:p>
    <w:p w14:paraId="263FF2A1" w14:textId="77777777" w:rsidR="0043015E" w:rsidRPr="00A57EEC" w:rsidRDefault="0043015E" w:rsidP="0043015E">
      <w:pPr>
        <w:pStyle w:val="SectionBody"/>
        <w:rPr>
          <w:color w:val="auto"/>
        </w:rPr>
      </w:pPr>
      <w:r w:rsidRPr="00A57EEC">
        <w:rPr>
          <w:strike/>
          <w:color w:val="auto"/>
        </w:rPr>
        <w:t>(e) Notwithstanding any provision of this code to the contrary, the amendments made to this section during the 2013 first extraordinary session are effective upon passage and are retroactive to January 1, 2013</w:t>
      </w:r>
      <w:r w:rsidRPr="00A57EEC">
        <w:rPr>
          <w:color w:val="auto"/>
        </w:rPr>
        <w:t>.</w:t>
      </w:r>
    </w:p>
    <w:p w14:paraId="7E4BC0BC" w14:textId="77777777" w:rsidR="0043015E" w:rsidRPr="00A57EEC" w:rsidRDefault="0043015E" w:rsidP="0043015E">
      <w:pPr>
        <w:pStyle w:val="SectionBody"/>
        <w:rPr>
          <w:color w:val="auto"/>
        </w:rPr>
        <w:sectPr w:rsidR="0043015E" w:rsidRPr="00A57EEC" w:rsidSect="0043015E">
          <w:type w:val="continuous"/>
          <w:pgSz w:w="12240" w:h="15840" w:code="1"/>
          <w:pgMar w:top="1440" w:right="1440" w:bottom="1440" w:left="1440" w:header="720" w:footer="720" w:gutter="0"/>
          <w:lnNumType w:countBy="1" w:restart="newSection"/>
          <w:cols w:space="720"/>
          <w:titlePg/>
          <w:docGrid w:linePitch="360"/>
        </w:sectPr>
      </w:pPr>
    </w:p>
    <w:p w14:paraId="3B2DD99E" w14:textId="77777777" w:rsidR="0043015E" w:rsidRPr="00A57EEC" w:rsidRDefault="0043015E" w:rsidP="0043015E">
      <w:pPr>
        <w:pStyle w:val="SectionBody"/>
        <w:rPr>
          <w:strike/>
          <w:color w:val="auto"/>
        </w:rPr>
        <w:sectPr w:rsidR="0043015E" w:rsidRPr="00A57EEC" w:rsidSect="0043015E">
          <w:type w:val="continuous"/>
          <w:pgSz w:w="12240" w:h="15840" w:code="1"/>
          <w:pgMar w:top="1440" w:right="1440" w:bottom="1440" w:left="1440" w:header="720" w:footer="720" w:gutter="0"/>
          <w:lnNumType w:countBy="1" w:restart="newSection"/>
          <w:cols w:space="720"/>
          <w:titlePg/>
          <w:docGrid w:linePitch="360"/>
        </w:sectPr>
      </w:pPr>
      <w:r w:rsidRPr="00A57EEC">
        <w:rPr>
          <w:strike/>
          <w:color w:val="auto"/>
        </w:rPr>
        <w:lastRenderedPageBreak/>
        <w:t>(f) Beginning January 1, 2017, the annual salary of all magistrate court clerks is $44,720. After the effective date of this section, a general salary increase granted to state employees, whose salaries are not set by statute, expressed as a percentage increase or an across-the-board increase, may also be granted to magistrate court clerks</w:t>
      </w:r>
    </w:p>
    <w:p w14:paraId="69025CD6" w14:textId="77777777" w:rsidR="0043015E" w:rsidRPr="00A57EEC" w:rsidRDefault="0043015E" w:rsidP="0043015E">
      <w:pPr>
        <w:pStyle w:val="SectionHeading"/>
        <w:ind w:left="0" w:firstLine="0"/>
        <w:rPr>
          <w:color w:val="auto"/>
        </w:rPr>
      </w:pPr>
      <w:r w:rsidRPr="00A57EEC">
        <w:rPr>
          <w:color w:val="auto"/>
        </w:rPr>
        <w:t>§50-1-9.  Magistrate assistants; salary; duties.</w:t>
      </w:r>
    </w:p>
    <w:p w14:paraId="1AB060CD" w14:textId="77777777" w:rsidR="0043015E" w:rsidRPr="00A57EEC" w:rsidRDefault="0043015E" w:rsidP="0043015E">
      <w:pPr>
        <w:rPr>
          <w:rFonts w:eastAsia="Calibri" w:cs="Arial"/>
          <w:b/>
          <w:color w:val="auto"/>
        </w:rPr>
        <w:sectPr w:rsidR="0043015E" w:rsidRPr="00A57EEC" w:rsidSect="00131220">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p>
    <w:p w14:paraId="7B7E50E4" w14:textId="7440B0C4" w:rsidR="0043015E" w:rsidRPr="00A57EEC" w:rsidRDefault="0043015E" w:rsidP="0043015E">
      <w:pPr>
        <w:pStyle w:val="SectionBody"/>
        <w:rPr>
          <w:color w:val="auto"/>
        </w:rPr>
      </w:pPr>
      <w:r w:rsidRPr="00A57EEC">
        <w:rPr>
          <w:color w:val="auto"/>
        </w:rPr>
        <w:t xml:space="preserve">(a) In each county there shall be </w:t>
      </w:r>
      <w:r w:rsidRPr="00A57EEC">
        <w:rPr>
          <w:color w:val="auto"/>
          <w:u w:val="single"/>
        </w:rPr>
        <w:t>at least</w:t>
      </w:r>
      <w:r w:rsidRPr="00A57EEC">
        <w:rPr>
          <w:color w:val="auto"/>
        </w:rPr>
        <w:t xml:space="preserve"> one magistrate assistant for each magistrate</w:t>
      </w:r>
      <w:r w:rsidR="005800A6">
        <w:rPr>
          <w:color w:val="auto"/>
          <w:u w:val="single"/>
        </w:rPr>
        <w:t>;</w:t>
      </w:r>
      <w:r w:rsidRPr="00A57EEC">
        <w:rPr>
          <w:color w:val="auto"/>
          <w:u w:val="single"/>
        </w:rPr>
        <w:t xml:space="preserve"> however, the Supreme Court of Appeals may authorize additional magistrate assistants if the workload of a county’s magistrate court requires extra staff support.</w:t>
      </w:r>
      <w:r w:rsidRPr="00A57EEC">
        <w:rPr>
          <w:color w:val="auto"/>
        </w:rPr>
        <w:t xml:space="preserve"> Each magistrate assistant shall be appointed by the magistrate under whose authority and supervision and at whose will and pleasure he or she shall serve. </w:t>
      </w:r>
      <w:r w:rsidRPr="00A57EEC">
        <w:rPr>
          <w:color w:val="auto"/>
          <w:u w:val="single"/>
        </w:rPr>
        <w:t>If more than one magistrate assistant per magistrate is approved by the Supreme Court</w:t>
      </w:r>
      <w:r w:rsidR="005800A6">
        <w:rPr>
          <w:color w:val="auto"/>
          <w:u w:val="single"/>
        </w:rPr>
        <w:t xml:space="preserve"> of Appeals</w:t>
      </w:r>
      <w:r w:rsidRPr="00A57EEC">
        <w:rPr>
          <w:color w:val="auto"/>
          <w:u w:val="single"/>
        </w:rPr>
        <w:t xml:space="preserve">, then the </w:t>
      </w:r>
      <w:r w:rsidR="005800A6">
        <w:rPr>
          <w:color w:val="auto"/>
          <w:u w:val="single"/>
        </w:rPr>
        <w:t>c</w:t>
      </w:r>
      <w:r w:rsidRPr="00A57EEC">
        <w:rPr>
          <w:color w:val="auto"/>
          <w:u w:val="single"/>
        </w:rPr>
        <w:t xml:space="preserve">hief </w:t>
      </w:r>
      <w:r w:rsidR="005800A6">
        <w:rPr>
          <w:color w:val="auto"/>
          <w:u w:val="single"/>
        </w:rPr>
        <w:t>m</w:t>
      </w:r>
      <w:r w:rsidRPr="00A57EEC">
        <w:rPr>
          <w:color w:val="auto"/>
          <w:u w:val="single"/>
        </w:rPr>
        <w:t xml:space="preserve">agistrate, or </w:t>
      </w:r>
      <w:r w:rsidR="005800A6">
        <w:rPr>
          <w:color w:val="auto"/>
          <w:u w:val="single"/>
        </w:rPr>
        <w:t>c</w:t>
      </w:r>
      <w:r w:rsidRPr="00A57EEC">
        <w:rPr>
          <w:color w:val="auto"/>
          <w:u w:val="single"/>
        </w:rPr>
        <w:t xml:space="preserve">hief </w:t>
      </w:r>
      <w:r w:rsidR="005800A6">
        <w:rPr>
          <w:color w:val="auto"/>
          <w:u w:val="single"/>
        </w:rPr>
        <w:t>c</w:t>
      </w:r>
      <w:r w:rsidRPr="00A57EEC">
        <w:rPr>
          <w:color w:val="auto"/>
          <w:u w:val="single"/>
        </w:rPr>
        <w:t xml:space="preserve">ircuit </w:t>
      </w:r>
      <w:r w:rsidR="005800A6">
        <w:rPr>
          <w:color w:val="auto"/>
          <w:u w:val="single"/>
        </w:rPr>
        <w:t>j</w:t>
      </w:r>
      <w:r w:rsidRPr="00A57EEC">
        <w:rPr>
          <w:color w:val="auto"/>
          <w:u w:val="single"/>
        </w:rPr>
        <w:t xml:space="preserve">udge if no </w:t>
      </w:r>
      <w:r w:rsidR="005800A6">
        <w:rPr>
          <w:color w:val="auto"/>
          <w:u w:val="single"/>
        </w:rPr>
        <w:t>c</w:t>
      </w:r>
      <w:r w:rsidRPr="00A57EEC">
        <w:rPr>
          <w:color w:val="auto"/>
          <w:u w:val="single"/>
        </w:rPr>
        <w:t xml:space="preserve">hief </w:t>
      </w:r>
      <w:r w:rsidR="005800A6">
        <w:rPr>
          <w:color w:val="auto"/>
          <w:u w:val="single"/>
        </w:rPr>
        <w:t>m</w:t>
      </w:r>
      <w:r w:rsidRPr="00A57EEC">
        <w:rPr>
          <w:color w:val="auto"/>
          <w:u w:val="single"/>
        </w:rPr>
        <w:t>agistrate is designated, shall appoint, supervise, and assign job duties for any additional magistrate assistant as needed for that county.</w:t>
      </w:r>
      <w:r w:rsidRPr="00A57EEC">
        <w:rPr>
          <w:color w:val="auto"/>
        </w:rPr>
        <w:t xml:space="preserve"> The assistant shall not be a member of the immediate family of any magistrate and shall not have been convicted of a felony or any misdemeanor involving moral turpitude and shall reside in the State of West Virginia. For the purpose of this section, "immediate family" means the relationships of mother, father, sister, brother, child</w:t>
      </w:r>
      <w:r w:rsidR="005B63CA">
        <w:rPr>
          <w:color w:val="auto"/>
        </w:rPr>
        <w:t>,</w:t>
      </w:r>
      <w:r w:rsidRPr="00A57EEC">
        <w:rPr>
          <w:color w:val="auto"/>
        </w:rPr>
        <w:t xml:space="preserve"> or spouse.</w:t>
      </w:r>
    </w:p>
    <w:p w14:paraId="37F2326A" w14:textId="48EB42F6" w:rsidR="0043015E" w:rsidRPr="00A57EEC" w:rsidRDefault="0043015E" w:rsidP="0043015E">
      <w:pPr>
        <w:pStyle w:val="SectionBody"/>
        <w:rPr>
          <w:color w:val="auto"/>
        </w:rPr>
      </w:pPr>
      <w:r w:rsidRPr="00A57EEC">
        <w:rPr>
          <w:color w:val="auto"/>
        </w:rPr>
        <w:t>(b) A magistrate assistant shall have the duties, clerical or otherwise, assigned by the magistrate and prescribed by the rules of the Supreme Court of Appeals or the judge of the circuit court</w:t>
      </w:r>
      <w:r w:rsidR="005B63CA">
        <w:rPr>
          <w:color w:val="auto"/>
        </w:rPr>
        <w:t>,</w:t>
      </w:r>
      <w:r w:rsidRPr="00A57EEC">
        <w:rPr>
          <w:color w:val="auto"/>
        </w:rPr>
        <w:t xml:space="preserve"> or the chief judge of the circuit court if there is more than one judge of the circuit court. In addition to these duties, magistrate assistants shall perform and are accountable to the magistrate court clerks with respect to the following duties:</w:t>
      </w:r>
    </w:p>
    <w:p w14:paraId="6184E273" w14:textId="77777777" w:rsidR="0043015E" w:rsidRPr="00A57EEC" w:rsidRDefault="0043015E" w:rsidP="0043015E">
      <w:pPr>
        <w:pStyle w:val="SectionBody"/>
        <w:rPr>
          <w:color w:val="auto"/>
        </w:rPr>
      </w:pPr>
      <w:r w:rsidRPr="00A57EEC">
        <w:rPr>
          <w:color w:val="auto"/>
        </w:rPr>
        <w:t>(1) The preparation of summons in civil actions;</w:t>
      </w:r>
    </w:p>
    <w:p w14:paraId="41F03CBB" w14:textId="77777777" w:rsidR="0043015E" w:rsidRPr="00A57EEC" w:rsidRDefault="0043015E" w:rsidP="0043015E">
      <w:pPr>
        <w:pStyle w:val="SectionBody"/>
        <w:rPr>
          <w:color w:val="auto"/>
        </w:rPr>
      </w:pPr>
      <w:r w:rsidRPr="00A57EEC">
        <w:rPr>
          <w:color w:val="auto"/>
        </w:rPr>
        <w:t>(2) The assignment of civil actions to the various magistrates;</w:t>
      </w:r>
    </w:p>
    <w:p w14:paraId="38569B70" w14:textId="2E520479" w:rsidR="0043015E" w:rsidRPr="00A57EEC" w:rsidRDefault="0043015E" w:rsidP="0043015E">
      <w:pPr>
        <w:pStyle w:val="SectionBody"/>
        <w:rPr>
          <w:color w:val="auto"/>
        </w:rPr>
      </w:pPr>
      <w:r w:rsidRPr="00A57EEC">
        <w:rPr>
          <w:color w:val="auto"/>
        </w:rPr>
        <w:t>(3) The collection of all costs, fees, fines, forfeitures</w:t>
      </w:r>
      <w:r w:rsidR="005B63CA">
        <w:rPr>
          <w:color w:val="auto"/>
        </w:rPr>
        <w:t>,</w:t>
      </w:r>
      <w:r w:rsidRPr="00A57EEC">
        <w:rPr>
          <w:color w:val="auto"/>
        </w:rPr>
        <w:t xml:space="preserve"> and penalties which are payable to the court;</w:t>
      </w:r>
    </w:p>
    <w:p w14:paraId="6D95F8CB" w14:textId="77777777" w:rsidR="0043015E" w:rsidRPr="00A57EEC" w:rsidRDefault="0043015E" w:rsidP="0043015E">
      <w:pPr>
        <w:pStyle w:val="SectionBody"/>
        <w:rPr>
          <w:color w:val="auto"/>
        </w:rPr>
      </w:pPr>
      <w:r w:rsidRPr="00A57EEC">
        <w:rPr>
          <w:color w:val="auto"/>
        </w:rPr>
        <w:lastRenderedPageBreak/>
        <w:t>(4) The submission of moneys, along with an accounting of the moneys, to appropriate authorities as provided by law;</w:t>
      </w:r>
    </w:p>
    <w:p w14:paraId="2D766D2C" w14:textId="77777777" w:rsidR="0043015E" w:rsidRPr="00A57EEC" w:rsidRDefault="0043015E" w:rsidP="0043015E">
      <w:pPr>
        <w:pStyle w:val="SectionBody"/>
        <w:rPr>
          <w:color w:val="auto"/>
        </w:rPr>
      </w:pPr>
      <w:r w:rsidRPr="00A57EEC">
        <w:rPr>
          <w:color w:val="auto"/>
        </w:rPr>
        <w:t>(5) The daily disposition of closed files which are to be located in the magistrate clerk’s office;</w:t>
      </w:r>
    </w:p>
    <w:p w14:paraId="3346FA57" w14:textId="023669FF" w:rsidR="0043015E" w:rsidRPr="00A57EEC" w:rsidRDefault="0043015E" w:rsidP="0043015E">
      <w:pPr>
        <w:pStyle w:val="SectionBody"/>
        <w:rPr>
          <w:color w:val="auto"/>
        </w:rPr>
      </w:pPr>
      <w:r w:rsidRPr="00A57EEC">
        <w:rPr>
          <w:color w:val="auto"/>
        </w:rPr>
        <w:t>(6) All duties related to the gathering of information and documents necessary for the preparation of administrative reports and documents required by the rules of the Supreme Court of Appeals</w:t>
      </w:r>
      <w:r w:rsidR="005B63CA">
        <w:rPr>
          <w:color w:val="auto"/>
        </w:rPr>
        <w:t>,</w:t>
      </w:r>
      <w:r w:rsidRPr="00A57EEC">
        <w:rPr>
          <w:color w:val="auto"/>
        </w:rPr>
        <w:t xml:space="preserve"> </w:t>
      </w:r>
      <w:r w:rsidRPr="005B63CA">
        <w:rPr>
          <w:strike/>
          <w:color w:val="auto"/>
        </w:rPr>
        <w:t>or</w:t>
      </w:r>
      <w:r w:rsidRPr="00A57EEC">
        <w:rPr>
          <w:color w:val="auto"/>
        </w:rPr>
        <w:t xml:space="preserve"> the judge of the circuit court or the chief judge of the circuit court if there is more than one judge of the circuit court;</w:t>
      </w:r>
    </w:p>
    <w:p w14:paraId="44FEAEC7" w14:textId="78E9E0F4" w:rsidR="0043015E" w:rsidRPr="00A57EEC" w:rsidRDefault="0043015E" w:rsidP="0043015E">
      <w:pPr>
        <w:pStyle w:val="SectionBody"/>
        <w:rPr>
          <w:color w:val="auto"/>
        </w:rPr>
      </w:pPr>
      <w:r w:rsidRPr="00A57EEC">
        <w:rPr>
          <w:color w:val="auto"/>
        </w:rPr>
        <w:t>(7) All duties relating to the notification, certification</w:t>
      </w:r>
      <w:r w:rsidR="005B63CA">
        <w:rPr>
          <w:color w:val="auto"/>
        </w:rPr>
        <w:t>,</w:t>
      </w:r>
      <w:r w:rsidRPr="00A57EEC">
        <w:rPr>
          <w:color w:val="auto"/>
        </w:rPr>
        <w:t xml:space="preserve"> and payment of jurors serving pursuant to the terms of this chapter; and</w:t>
      </w:r>
    </w:p>
    <w:p w14:paraId="7983D398" w14:textId="77777777" w:rsidR="0043015E" w:rsidRPr="00A57EEC" w:rsidRDefault="0043015E" w:rsidP="0043015E">
      <w:pPr>
        <w:pStyle w:val="SectionBody"/>
        <w:rPr>
          <w:color w:val="auto"/>
        </w:rPr>
      </w:pPr>
      <w:r w:rsidRPr="00A57EEC">
        <w:rPr>
          <w:color w:val="auto"/>
        </w:rPr>
        <w:t>(8) All other duties or responsibilities whereby the magistrate assistant is accountable to the magistrate court clerk as determined by the magistrate.</w:t>
      </w:r>
    </w:p>
    <w:p w14:paraId="51595D1D" w14:textId="77777777" w:rsidR="0043015E" w:rsidRPr="00A57EEC" w:rsidRDefault="0043015E" w:rsidP="0043015E">
      <w:pPr>
        <w:pStyle w:val="SectionBody"/>
        <w:rPr>
          <w:strike/>
          <w:color w:val="auto"/>
        </w:rPr>
      </w:pPr>
      <w:r w:rsidRPr="00A57EEC">
        <w:rPr>
          <w:color w:val="auto"/>
        </w:rPr>
        <w:t xml:space="preserve">(c) Magistrate assistants shall be paid at least twice per month by the state. </w:t>
      </w:r>
      <w:r w:rsidRPr="00A57EEC">
        <w:rPr>
          <w:color w:val="auto"/>
          <w:u w:val="single"/>
        </w:rPr>
        <w:t>The annual salary of all magistrate assistants is $46,932. Beginning July 1, 2023, the annual salary of a magistrate assistant shall be $49,482. Magistrate assistants may receive any general salary increase granted to state employees, whose salaries are not set by statute, expressed as a percentage increase or an across-the-board increase enacted after July 1, 2023.</w:t>
      </w:r>
      <w:r w:rsidRPr="00A57EEC">
        <w:rPr>
          <w:color w:val="auto"/>
        </w:rPr>
        <w:t xml:space="preserve"> </w:t>
      </w:r>
      <w:r w:rsidRPr="00A57EEC">
        <w:rPr>
          <w:strike/>
          <w:color w:val="auto"/>
        </w:rPr>
        <w:t xml:space="preserve">Magistrate assistants serving magistrates who serve less than seven thousand three hundred in population shall be paid up to $36,048 per year and magistrate assistants serving magistrates who serve seven thousand three hundred or more in population shall be paid up to $39,348 per year: </w:t>
      </w:r>
      <w:r w:rsidRPr="00A57EEC">
        <w:rPr>
          <w:i/>
          <w:iCs/>
          <w:strike/>
          <w:color w:val="auto"/>
        </w:rPr>
        <w:t>Provided</w:t>
      </w:r>
      <w:r w:rsidRPr="00A57EEC">
        <w:rPr>
          <w:strike/>
          <w:color w:val="auto"/>
        </w:rPr>
        <w:t>,</w:t>
      </w:r>
      <w:r w:rsidRPr="00A57EEC">
        <w:rPr>
          <w:i/>
          <w:iCs/>
          <w:strike/>
          <w:color w:val="auto"/>
        </w:rPr>
        <w:t xml:space="preserve"> </w:t>
      </w:r>
      <w:r w:rsidRPr="00A57EEC">
        <w:rPr>
          <w:strike/>
          <w:color w:val="auto"/>
        </w:rPr>
        <w:t>That after the effective date of this section, any general salary increase granted to all state employees, whose salaries are not set by statute, expressed as a percentage increase or an across-the-board increase, may also be granted to magistrate assistants. For the purpose of determining the population served by each magistrate, the number of magistrates authorized for each county shall be divided into the population of each county. The salary of the magistrate assistant shall be established by the magistrate within the limits set forth in this section.</w:t>
      </w:r>
    </w:p>
    <w:p w14:paraId="6C55F4C7" w14:textId="77777777" w:rsidR="0043015E" w:rsidRPr="00A57EEC" w:rsidRDefault="0043015E" w:rsidP="0043015E">
      <w:pPr>
        <w:pStyle w:val="SectionBody"/>
        <w:rPr>
          <w:strike/>
          <w:color w:val="auto"/>
        </w:rPr>
      </w:pPr>
      <w:r w:rsidRPr="00A57EEC">
        <w:rPr>
          <w:strike/>
          <w:color w:val="auto"/>
        </w:rPr>
        <w:lastRenderedPageBreak/>
        <w:t>(d) Notwithstanding any provision of this code to the contrary, the amendments made to this section during the 2013 first extraordinary session are effective upon passage and are retroactive to January 1, 2013.</w:t>
      </w:r>
    </w:p>
    <w:p w14:paraId="389C6EEE" w14:textId="77777777" w:rsidR="0043015E" w:rsidRPr="00A57EEC" w:rsidRDefault="0043015E" w:rsidP="0043015E">
      <w:pPr>
        <w:pStyle w:val="SectionBody"/>
        <w:rPr>
          <w:strike/>
          <w:color w:val="auto"/>
        </w:rPr>
      </w:pPr>
      <w:r w:rsidRPr="00A57EEC">
        <w:rPr>
          <w:strike/>
          <w:color w:val="auto"/>
        </w:rPr>
        <w:t>(e) Beginning January 1, 2017, the annual salary of all magistrate assistants is $39,348. After the effective date of this section, a general salary increase granted to state employees, whose salaries are not set by statute, expressed as a percentage increase or an across-the-board increase, may also be granted to magistrate assistants</w:t>
      </w:r>
    </w:p>
    <w:p w14:paraId="64586505" w14:textId="77777777" w:rsidR="0043015E" w:rsidRPr="00A57EEC" w:rsidRDefault="0043015E" w:rsidP="0043015E">
      <w:pPr>
        <w:pStyle w:val="SectionHeading"/>
        <w:rPr>
          <w:color w:val="auto"/>
        </w:rPr>
        <w:sectPr w:rsidR="0043015E" w:rsidRPr="00A57EEC" w:rsidSect="0043015E">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A57EEC">
        <w:rPr>
          <w:color w:val="auto"/>
        </w:rPr>
        <w:t>§50-1-9a. Magistrate court deputy clerks; duties; salary.</w:t>
      </w:r>
    </w:p>
    <w:p w14:paraId="2E285260" w14:textId="3E70D844" w:rsidR="0043015E" w:rsidRPr="00A57EEC" w:rsidRDefault="0043015E" w:rsidP="0043015E">
      <w:pPr>
        <w:pStyle w:val="SectionBody"/>
        <w:rPr>
          <w:color w:val="auto"/>
        </w:rPr>
      </w:pPr>
      <w:r w:rsidRPr="00A57EEC">
        <w:rPr>
          <w:color w:val="auto"/>
        </w:rPr>
        <w:t xml:space="preserve">(a) Whenever required by workload and upon the recommendation of the judge of the circuit court, or the chief judge of the circuit court if there is more than one judge of the circuit court, the Supreme Court of Appeals may </w:t>
      </w:r>
      <w:r w:rsidRPr="005B63CA">
        <w:rPr>
          <w:strike/>
          <w:color w:val="auto"/>
        </w:rPr>
        <w:t>by rule</w:t>
      </w:r>
      <w:r w:rsidRPr="00A57EEC">
        <w:rPr>
          <w:color w:val="auto"/>
        </w:rPr>
        <w:t xml:space="preserve"> provide </w:t>
      </w:r>
      <w:r w:rsidR="005B63CA" w:rsidRPr="005B63CA">
        <w:rPr>
          <w:color w:val="auto"/>
          <w:u w:val="single"/>
        </w:rPr>
        <w:t>by rule</w:t>
      </w:r>
      <w:r w:rsidR="005B63CA">
        <w:rPr>
          <w:color w:val="auto"/>
        </w:rPr>
        <w:t xml:space="preserve"> </w:t>
      </w:r>
      <w:r w:rsidRPr="00A57EEC">
        <w:rPr>
          <w:color w:val="auto"/>
        </w:rPr>
        <w:t xml:space="preserve">for the appointment of magistrate court deputy clerks. </w:t>
      </w:r>
      <w:r w:rsidRPr="00A57EEC">
        <w:rPr>
          <w:strike/>
          <w:color w:val="auto"/>
        </w:rPr>
        <w:t>not to exceed seventy-two in number</w:t>
      </w:r>
      <w:r w:rsidRPr="00A57EEC">
        <w:rPr>
          <w:color w:val="auto"/>
        </w:rPr>
        <w:t xml:space="preserve"> The magistrate court deputy clerks shall be appointed by the judge of the circuit court, or the chief judge</w:t>
      </w:r>
      <w:r w:rsidR="005B63CA">
        <w:rPr>
          <w:color w:val="auto"/>
        </w:rPr>
        <w:t xml:space="preserve"> </w:t>
      </w:r>
      <w:r w:rsidR="005B63CA" w:rsidRPr="005B63CA">
        <w:rPr>
          <w:color w:val="auto"/>
          <w:u w:val="single"/>
        </w:rPr>
        <w:t>of the circuit court</w:t>
      </w:r>
      <w:r w:rsidRPr="00A57EEC">
        <w:rPr>
          <w:color w:val="auto"/>
        </w:rPr>
        <w:t xml:space="preserve"> if there is more than one judge of the circuit court, to serve at his or her will and pleasure under the immediate supervision of the magistrate court clerk.</w:t>
      </w:r>
    </w:p>
    <w:p w14:paraId="5BECF362" w14:textId="20876599" w:rsidR="0043015E" w:rsidRPr="00A57EEC" w:rsidRDefault="0043015E" w:rsidP="0043015E">
      <w:pPr>
        <w:pStyle w:val="SectionBody"/>
        <w:rPr>
          <w:color w:val="auto"/>
        </w:rPr>
      </w:pPr>
      <w:r w:rsidRPr="00A57EEC">
        <w:rPr>
          <w:color w:val="auto"/>
        </w:rPr>
        <w:t>(b) Magistrate court deputy clerks shall have the duties, clerical or otherwise, as may be assigned by the magistrate court clerk and as may be prescribed by the rules of the Supreme Court of Appeals</w:t>
      </w:r>
      <w:r w:rsidR="005B63CA">
        <w:rPr>
          <w:color w:val="auto"/>
        </w:rPr>
        <w:t>,</w:t>
      </w:r>
      <w:r w:rsidRPr="00A57EEC">
        <w:rPr>
          <w:color w:val="auto"/>
        </w:rPr>
        <w:t xml:space="preserve"> </w:t>
      </w:r>
      <w:r w:rsidRPr="005B63CA">
        <w:rPr>
          <w:strike/>
          <w:color w:val="auto"/>
        </w:rPr>
        <w:t>or</w:t>
      </w:r>
      <w:r w:rsidRPr="00A57EEC">
        <w:rPr>
          <w:color w:val="auto"/>
        </w:rPr>
        <w:t xml:space="preserve"> the judge of the circuit court</w:t>
      </w:r>
      <w:r w:rsidR="00C820EC">
        <w:rPr>
          <w:color w:val="auto"/>
        </w:rPr>
        <w:t xml:space="preserve">, </w:t>
      </w:r>
      <w:r w:rsidRPr="00A57EEC">
        <w:rPr>
          <w:color w:val="auto"/>
        </w:rPr>
        <w:t>or the chief judge</w:t>
      </w:r>
      <w:r w:rsidR="00C820EC">
        <w:rPr>
          <w:color w:val="auto"/>
        </w:rPr>
        <w:t xml:space="preserve"> </w:t>
      </w:r>
      <w:r w:rsidR="00C820EC" w:rsidRPr="00C820EC">
        <w:rPr>
          <w:color w:val="auto"/>
          <w:u w:val="single"/>
        </w:rPr>
        <w:t>of the circuit court</w:t>
      </w:r>
      <w:r w:rsidR="00C820EC">
        <w:rPr>
          <w:color w:val="auto"/>
        </w:rPr>
        <w:t xml:space="preserve">, </w:t>
      </w:r>
      <w:r w:rsidRPr="00A57EEC">
        <w:rPr>
          <w:color w:val="auto"/>
        </w:rPr>
        <w:t>if there is more than one judge of the circuit court. Magistrate court deputy clerks may also exercise the power and perform the duties of the magistrate court clerk as may be delegated or assigned by the magistrate court clerk.</w:t>
      </w:r>
    </w:p>
    <w:p w14:paraId="2C41CD85" w14:textId="6CA60665" w:rsidR="0043015E" w:rsidRPr="00A57EEC" w:rsidRDefault="0043015E" w:rsidP="0043015E">
      <w:pPr>
        <w:pStyle w:val="SectionBody"/>
        <w:rPr>
          <w:color w:val="auto"/>
        </w:rPr>
      </w:pPr>
      <w:r w:rsidRPr="00A57EEC">
        <w:rPr>
          <w:color w:val="auto"/>
        </w:rPr>
        <w:t>(c) A magistrate court deputy clerk may not be an immediate family member of any magistrate, magistrate court clerk, magistrate assistant</w:t>
      </w:r>
      <w:r w:rsidR="005800A6">
        <w:rPr>
          <w:color w:val="auto"/>
        </w:rPr>
        <w:t>,</w:t>
      </w:r>
      <w:r w:rsidRPr="00A57EEC">
        <w:rPr>
          <w:color w:val="auto"/>
        </w:rPr>
        <w:t xml:space="preserve"> or judge of the circuit court within the same county</w:t>
      </w:r>
      <w:r w:rsidR="00C820EC">
        <w:rPr>
          <w:color w:val="auto"/>
        </w:rPr>
        <w:t xml:space="preserve">; </w:t>
      </w:r>
      <w:r w:rsidRPr="00A57EEC">
        <w:rPr>
          <w:color w:val="auto"/>
        </w:rPr>
        <w:t>may not have been convicted of a felony or any misdemeanor involving moral turpitude</w:t>
      </w:r>
      <w:r w:rsidR="00C820EC">
        <w:rPr>
          <w:color w:val="auto"/>
        </w:rPr>
        <w:t>;</w:t>
      </w:r>
      <w:r w:rsidRPr="00A57EEC">
        <w:rPr>
          <w:color w:val="auto"/>
        </w:rPr>
        <w:t xml:space="preserve"> and must reside in this state. For purposes of this subsection, </w:t>
      </w:r>
      <w:r w:rsidRPr="00A57EEC">
        <w:rPr>
          <w:color w:val="auto"/>
        </w:rPr>
        <w:sym w:font="Arial" w:char="0022"/>
      </w:r>
      <w:r w:rsidRPr="00A57EEC">
        <w:rPr>
          <w:color w:val="auto"/>
        </w:rPr>
        <w:t>immediate family member</w:t>
      </w:r>
      <w:r w:rsidRPr="00A57EEC">
        <w:rPr>
          <w:color w:val="auto"/>
        </w:rPr>
        <w:sym w:font="Arial" w:char="0022"/>
      </w:r>
      <w:r w:rsidRPr="00A57EEC">
        <w:rPr>
          <w:color w:val="auto"/>
        </w:rPr>
        <w:t xml:space="preserve"> means a mother, father, sister, brother, child</w:t>
      </w:r>
      <w:r w:rsidR="00C820EC">
        <w:rPr>
          <w:color w:val="auto"/>
        </w:rPr>
        <w:t>,</w:t>
      </w:r>
      <w:r w:rsidRPr="00A57EEC">
        <w:rPr>
          <w:color w:val="auto"/>
        </w:rPr>
        <w:t xml:space="preserve"> or spouse.</w:t>
      </w:r>
    </w:p>
    <w:p w14:paraId="737635C3" w14:textId="4F023AA2" w:rsidR="0043015E" w:rsidRPr="00A57EEC" w:rsidRDefault="0043015E" w:rsidP="0043015E">
      <w:pPr>
        <w:pStyle w:val="SectionBody"/>
        <w:rPr>
          <w:color w:val="auto"/>
        </w:rPr>
      </w:pPr>
      <w:r w:rsidRPr="00A57EEC">
        <w:rPr>
          <w:color w:val="auto"/>
        </w:rPr>
        <w:lastRenderedPageBreak/>
        <w:t xml:space="preserve">(d) </w:t>
      </w:r>
      <w:r w:rsidRPr="00A57EEC">
        <w:rPr>
          <w:strike/>
          <w:color w:val="auto"/>
        </w:rPr>
        <w:t>Magistrate court deputy clerks shall be paid an annual salary by the state on the same basis and in the same amounts established for magistrate assistants in each county, as provided in section nine of this article</w:t>
      </w:r>
      <w:r w:rsidRPr="00A57EEC">
        <w:rPr>
          <w:color w:val="auto"/>
        </w:rPr>
        <w:t xml:space="preserve">  </w:t>
      </w:r>
      <w:r w:rsidRPr="00A57EEC">
        <w:rPr>
          <w:color w:val="auto"/>
          <w:u w:val="single"/>
        </w:rPr>
        <w:t xml:space="preserve">Magistrate court deputy clerks shall be paid at least twice per month by the state. The annual salary of all magistrate court deputy clerks is $46,932. Beginning July 1, 2023, the annual salary of a magistrate court deputy clerk shall be $49,482. Magistrate court deputy clerks may receive any general salary increase granted to state employees whose salaries are not set by statute, expressed as a percentage increase or an across-the-board increase </w:t>
      </w:r>
      <w:r w:rsidR="00C820EC">
        <w:rPr>
          <w:color w:val="auto"/>
          <w:u w:val="single"/>
        </w:rPr>
        <w:t>implemented</w:t>
      </w:r>
      <w:r w:rsidRPr="00A57EEC">
        <w:rPr>
          <w:color w:val="auto"/>
          <w:u w:val="single"/>
        </w:rPr>
        <w:t xml:space="preserve"> after July 1, 2023.</w:t>
      </w:r>
    </w:p>
    <w:p w14:paraId="18F980DD" w14:textId="77777777" w:rsidR="0043015E" w:rsidRPr="00A57EEC" w:rsidRDefault="0043015E" w:rsidP="0043015E">
      <w:pPr>
        <w:pStyle w:val="SectionBody"/>
        <w:rPr>
          <w:strike/>
          <w:color w:val="auto"/>
        </w:rPr>
      </w:pPr>
      <w:r w:rsidRPr="00A57EEC">
        <w:rPr>
          <w:strike/>
          <w:color w:val="auto"/>
        </w:rPr>
        <w:t>(e) Notwithstanding any provision of this code to the contrary, the amendments made to section nine of this article during the 2013 First Extraordinary Session, and the effects of those amendments on subsection (d) of this section, are effective upon passage and are retroactive to January 1, 2013.</w:t>
      </w:r>
    </w:p>
    <w:p w14:paraId="36D15E0D" w14:textId="77777777" w:rsidR="0043015E" w:rsidRPr="00A57EEC" w:rsidRDefault="0043015E" w:rsidP="0043015E">
      <w:pPr>
        <w:pStyle w:val="SectionBody"/>
        <w:rPr>
          <w:strike/>
          <w:color w:val="auto"/>
        </w:rPr>
      </w:pPr>
      <w:r w:rsidRPr="00A57EEC">
        <w:rPr>
          <w:strike/>
          <w:color w:val="auto"/>
        </w:rPr>
        <w:t xml:space="preserve">(f) Beginning January 1, 2017, the annual salary of all magistrate court deputy clerks is $39,348. After the effective date of this section, a general salary increase granted to state employees, whose salaries are not set by statute, expressed as a percentage increase or an across-the-board increase, may also be granted to magistrate court deputy clerks </w:t>
      </w:r>
    </w:p>
    <w:p w14:paraId="72799264" w14:textId="77777777" w:rsidR="00D52AEC" w:rsidRDefault="00D52AEC" w:rsidP="00D52AEC">
      <w:pPr>
        <w:pStyle w:val="SectionHeading"/>
        <w:rPr>
          <w:color w:val="auto"/>
          <w:u w:val="single"/>
        </w:rPr>
      </w:pPr>
      <w:r>
        <w:rPr>
          <w:color w:val="auto"/>
          <w:u w:val="single"/>
        </w:rPr>
        <w:t>§50-1-9c. Additional magistrate court support staff; duties; salary.</w:t>
      </w:r>
    </w:p>
    <w:p w14:paraId="3CF202A2" w14:textId="77777777" w:rsidR="00D52AEC" w:rsidRDefault="00D52AEC" w:rsidP="00D52AEC">
      <w:pPr>
        <w:rPr>
          <w:rFonts w:eastAsia="Calibri"/>
          <w:b/>
          <w:color w:val="auto"/>
          <w:u w:val="single"/>
        </w:rPr>
        <w:sectPr w:rsidR="00D52AEC" w:rsidSect="00D52AEC">
          <w:type w:val="continuous"/>
          <w:pgSz w:w="12240" w:h="15840"/>
          <w:pgMar w:top="1440" w:right="1440" w:bottom="1440" w:left="1440" w:header="720" w:footer="720" w:gutter="0"/>
          <w:lnNumType w:countBy="1" w:restart="newSection"/>
          <w:cols w:space="720"/>
        </w:sectPr>
      </w:pPr>
    </w:p>
    <w:p w14:paraId="5E238C0C" w14:textId="74DAE7B4" w:rsidR="0043015E" w:rsidRPr="00A57EEC" w:rsidRDefault="0043015E" w:rsidP="0043015E">
      <w:pPr>
        <w:pStyle w:val="SectionBody"/>
        <w:rPr>
          <w:color w:val="auto"/>
        </w:rPr>
      </w:pPr>
      <w:r w:rsidRPr="00A57EEC">
        <w:rPr>
          <w:color w:val="auto"/>
          <w:u w:val="single"/>
        </w:rPr>
        <w:t>The Supreme Court of Appeals is authorized to create additional classifications of support staff that it deems necessary to adequately and efficiently staff the magistrate courts of this state, including</w:t>
      </w:r>
      <w:r w:rsidR="005800A6">
        <w:rPr>
          <w:color w:val="auto"/>
          <w:u w:val="single"/>
        </w:rPr>
        <w:t>,</w:t>
      </w:r>
      <w:r w:rsidRPr="00A57EEC">
        <w:rPr>
          <w:color w:val="auto"/>
          <w:u w:val="single"/>
        </w:rPr>
        <w:t xml:space="preserve"> but not limited to cashiers, data entry clerks, and deputy magistrate assistants. The Supreme Court</w:t>
      </w:r>
      <w:r w:rsidR="005800A6">
        <w:rPr>
          <w:color w:val="auto"/>
          <w:u w:val="single"/>
        </w:rPr>
        <w:t xml:space="preserve"> of Appeals</w:t>
      </w:r>
      <w:r w:rsidRPr="00A57EEC">
        <w:rPr>
          <w:color w:val="auto"/>
          <w:u w:val="single"/>
        </w:rPr>
        <w:t xml:space="preserve"> may determine the authority to hire and terminate, supervise, and assign job duties for these positions pursuant to its own employment rules, policies, and procedures. The annual salary of additional support staff </w:t>
      </w:r>
      <w:r w:rsidR="00C820EC">
        <w:rPr>
          <w:color w:val="auto"/>
          <w:u w:val="single"/>
        </w:rPr>
        <w:t xml:space="preserve">authorized by this section </w:t>
      </w:r>
      <w:r w:rsidRPr="00A57EEC">
        <w:rPr>
          <w:color w:val="auto"/>
          <w:u w:val="single"/>
        </w:rPr>
        <w:t xml:space="preserve">shall not exceed the regular annual salary of a magistrate assistant and shall be paid by the state on the same basis and in the same amounts established for magistrate assistants in each county, as provided in </w:t>
      </w:r>
      <w:r w:rsidR="00C820EC" w:rsidRPr="00C820EC">
        <w:rPr>
          <w:color w:val="auto"/>
          <w:u w:val="single"/>
        </w:rPr>
        <w:t>§50-1-9</w:t>
      </w:r>
      <w:r w:rsidR="005800A6">
        <w:rPr>
          <w:color w:val="auto"/>
          <w:u w:val="single"/>
        </w:rPr>
        <w:t xml:space="preserve"> of this code</w:t>
      </w:r>
      <w:r w:rsidRPr="00A57EEC">
        <w:rPr>
          <w:color w:val="auto"/>
          <w:u w:val="single"/>
        </w:rPr>
        <w:t>.</w:t>
      </w:r>
      <w:r w:rsidRPr="00A57EEC">
        <w:rPr>
          <w:color w:val="auto"/>
        </w:rPr>
        <w:t xml:space="preserve"> </w:t>
      </w:r>
    </w:p>
    <w:p w14:paraId="14C08DAA" w14:textId="77777777" w:rsidR="0043015E" w:rsidRPr="00A57EEC" w:rsidRDefault="0043015E" w:rsidP="0043015E">
      <w:pPr>
        <w:pStyle w:val="SectionHeading"/>
        <w:rPr>
          <w:color w:val="auto"/>
        </w:rPr>
        <w:sectPr w:rsidR="0043015E" w:rsidRPr="00A57EEC" w:rsidSect="00131220">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1440" w:bottom="1440" w:left="1440" w:header="720" w:footer="720" w:gutter="0"/>
          <w:lnNumType w:countBy="1" w:restart="newSection"/>
          <w:cols w:space="720"/>
          <w:titlePg/>
          <w:docGrid w:linePitch="360"/>
        </w:sectPr>
      </w:pPr>
    </w:p>
    <w:p w14:paraId="3A077C6A" w14:textId="77777777" w:rsidR="0043015E" w:rsidRPr="00A57EEC" w:rsidRDefault="0043015E" w:rsidP="0043015E">
      <w:pPr>
        <w:pStyle w:val="ChapterHeading"/>
        <w:rPr>
          <w:color w:val="auto"/>
        </w:rPr>
        <w:sectPr w:rsidR="0043015E" w:rsidRPr="00A57EEC" w:rsidSect="00131220">
          <w:type w:val="continuous"/>
          <w:pgSz w:w="12240" w:h="15840" w:code="1"/>
          <w:pgMar w:top="1440" w:right="1440" w:bottom="1440" w:left="1440" w:header="720" w:footer="720" w:gutter="0"/>
          <w:lnNumType w:countBy="1" w:restart="newSection"/>
          <w:cols w:space="720"/>
          <w:titlePg/>
          <w:docGrid w:linePitch="360"/>
        </w:sectPr>
      </w:pPr>
      <w:r w:rsidRPr="00A57EEC">
        <w:rPr>
          <w:color w:val="auto"/>
        </w:rPr>
        <w:lastRenderedPageBreak/>
        <w:t>CHAPTER 51. COURTS AND THEIR OFFICERS.</w:t>
      </w:r>
    </w:p>
    <w:p w14:paraId="4C3CB730" w14:textId="77777777" w:rsidR="0043015E" w:rsidRPr="00A57EEC" w:rsidRDefault="0043015E" w:rsidP="0043015E">
      <w:pPr>
        <w:pStyle w:val="ArticleHeading"/>
        <w:rPr>
          <w:color w:val="auto"/>
        </w:rPr>
        <w:sectPr w:rsidR="0043015E" w:rsidRPr="00A57EEC" w:rsidSect="00131220">
          <w:type w:val="continuous"/>
          <w:pgSz w:w="12240" w:h="15840" w:code="1"/>
          <w:pgMar w:top="1440" w:right="1440" w:bottom="1440" w:left="1440" w:header="720" w:footer="720" w:gutter="0"/>
          <w:lnNumType w:countBy="1" w:restart="newSection"/>
          <w:cols w:space="720"/>
          <w:titlePg/>
          <w:docGrid w:linePitch="360"/>
        </w:sectPr>
      </w:pPr>
      <w:r w:rsidRPr="00A57EEC">
        <w:rPr>
          <w:color w:val="auto"/>
        </w:rPr>
        <w:t>ARTICLE 2. CIRCUIT COURTS; CIRCUIT JUDGES.</w:t>
      </w:r>
    </w:p>
    <w:p w14:paraId="504C8D9E" w14:textId="77777777" w:rsidR="0043015E" w:rsidRPr="00A57EEC" w:rsidRDefault="0043015E" w:rsidP="0043015E">
      <w:pPr>
        <w:pStyle w:val="SectionHeading"/>
        <w:rPr>
          <w:color w:val="auto"/>
        </w:rPr>
      </w:pPr>
      <w:r w:rsidRPr="00A57EEC">
        <w:rPr>
          <w:color w:val="auto"/>
        </w:rPr>
        <w:t>§51-2-1. Judicial circuits; terms of office; legislative findings and declarations; elections; terms of court.</w:t>
      </w:r>
    </w:p>
    <w:p w14:paraId="23E1D6CB" w14:textId="77777777" w:rsidR="0043015E" w:rsidRPr="00A57EEC" w:rsidRDefault="0043015E" w:rsidP="0043015E">
      <w:pPr>
        <w:ind w:left="720" w:hanging="720"/>
        <w:jc w:val="both"/>
        <w:outlineLvl w:val="3"/>
        <w:rPr>
          <w:rFonts w:cs="Arial"/>
          <w:b/>
          <w:color w:val="auto"/>
        </w:rPr>
        <w:sectPr w:rsidR="0043015E" w:rsidRPr="00A57EEC" w:rsidSect="0043015E">
          <w:type w:val="continuous"/>
          <w:pgSz w:w="12240" w:h="15840" w:code="1"/>
          <w:pgMar w:top="1440" w:right="1440" w:bottom="1440" w:left="1440" w:header="720" w:footer="720" w:gutter="0"/>
          <w:lnNumType w:countBy="1" w:restart="newSection"/>
          <w:cols w:space="720"/>
          <w:titlePg/>
          <w:docGrid w:linePitch="360"/>
        </w:sectPr>
      </w:pPr>
    </w:p>
    <w:p w14:paraId="29F9EEE8" w14:textId="4D73D795" w:rsidR="0043015E" w:rsidRPr="00A57EEC" w:rsidRDefault="0043015E" w:rsidP="0043015E">
      <w:pPr>
        <w:pStyle w:val="SectionBody"/>
        <w:rPr>
          <w:color w:val="auto"/>
        </w:rPr>
      </w:pPr>
      <w:r w:rsidRPr="00A57EEC">
        <w:rPr>
          <w:color w:val="auto"/>
        </w:rPr>
        <w:t xml:space="preserve">(a) </w:t>
      </w:r>
      <w:r w:rsidR="00C820EC">
        <w:rPr>
          <w:color w:val="auto"/>
          <w:u w:val="single"/>
        </w:rPr>
        <w:t>Beginning on the effective date of this subsection and until December 31, 2024,</w:t>
      </w:r>
      <w:r w:rsidR="00C820EC">
        <w:rPr>
          <w:color w:val="auto"/>
        </w:rPr>
        <w:t xml:space="preserve"> the</w:t>
      </w:r>
      <w:r w:rsidRPr="00A57EEC">
        <w:rPr>
          <w:color w:val="auto"/>
        </w:rPr>
        <w:t xml:space="preserve"> state shall be divided into the following judicial circuits with the following number of judges:</w:t>
      </w:r>
    </w:p>
    <w:p w14:paraId="744F06DB" w14:textId="77777777" w:rsidR="0043015E" w:rsidRPr="00A57EEC" w:rsidRDefault="0043015E" w:rsidP="0043015E">
      <w:pPr>
        <w:pStyle w:val="SectionBody"/>
        <w:rPr>
          <w:color w:val="auto"/>
        </w:rPr>
      </w:pPr>
      <w:r w:rsidRPr="00A57EEC">
        <w:rPr>
          <w:color w:val="auto"/>
        </w:rPr>
        <w:t>(1) The counties of Brooke, Hancock, and Ohio shall constitute the first circuit and shall have four judges;</w:t>
      </w:r>
    </w:p>
    <w:p w14:paraId="16C6F1D4" w14:textId="77777777" w:rsidR="0043015E" w:rsidRPr="00A57EEC" w:rsidRDefault="0043015E" w:rsidP="0043015E">
      <w:pPr>
        <w:pStyle w:val="SectionBody"/>
        <w:rPr>
          <w:color w:val="auto"/>
        </w:rPr>
      </w:pPr>
      <w:r w:rsidRPr="00A57EEC">
        <w:rPr>
          <w:color w:val="auto"/>
        </w:rPr>
        <w:t>(2) The counties of Marshall, Tyler, and Wetzel shall constitute the second circuit and shall have two judges;</w:t>
      </w:r>
    </w:p>
    <w:p w14:paraId="693805A4" w14:textId="77777777" w:rsidR="0043015E" w:rsidRPr="00A57EEC" w:rsidRDefault="0043015E" w:rsidP="0043015E">
      <w:pPr>
        <w:pStyle w:val="SectionBody"/>
        <w:rPr>
          <w:color w:val="auto"/>
        </w:rPr>
      </w:pPr>
      <w:r w:rsidRPr="00A57EEC">
        <w:rPr>
          <w:color w:val="auto"/>
        </w:rPr>
        <w:t>(3) The counties of Doddridge, Pleasants, and Ritchie shall constitute the third circuit and shall have one judge;</w:t>
      </w:r>
    </w:p>
    <w:p w14:paraId="253D4430" w14:textId="77777777" w:rsidR="0043015E" w:rsidRPr="00A57EEC" w:rsidRDefault="0043015E" w:rsidP="0043015E">
      <w:pPr>
        <w:pStyle w:val="SectionBody"/>
        <w:rPr>
          <w:color w:val="auto"/>
        </w:rPr>
      </w:pPr>
      <w:r w:rsidRPr="00A57EEC">
        <w:rPr>
          <w:color w:val="auto"/>
        </w:rPr>
        <w:t>(4) The counties of Wood and Wirt shall constitute the fourth circuit and shall have three judges;</w:t>
      </w:r>
    </w:p>
    <w:p w14:paraId="3A6DB696" w14:textId="3B3EF8F4" w:rsidR="0043015E" w:rsidRPr="00F1687E" w:rsidRDefault="0043015E" w:rsidP="0043015E">
      <w:pPr>
        <w:pStyle w:val="SectionBody"/>
        <w:rPr>
          <w:color w:val="auto"/>
        </w:rPr>
      </w:pPr>
      <w:r w:rsidRPr="00A57EEC">
        <w:rPr>
          <w:color w:val="auto"/>
        </w:rPr>
        <w:t xml:space="preserve">(5) The counties of Calhoun, Jackson, Mason, and Roane shall constitute the fifth circuit and shall have </w:t>
      </w:r>
      <w:r w:rsidRPr="00A57EEC">
        <w:rPr>
          <w:strike/>
          <w:color w:val="auto"/>
        </w:rPr>
        <w:t>two</w:t>
      </w:r>
      <w:r w:rsidRPr="00A57EEC">
        <w:rPr>
          <w:color w:val="auto"/>
        </w:rPr>
        <w:t xml:space="preserve"> three judges </w:t>
      </w:r>
      <w:r w:rsidRPr="00A57EEC">
        <w:rPr>
          <w:strike/>
          <w:color w:val="auto"/>
        </w:rPr>
        <w:t>Provided, That effective January 1, 2017, said circuit court shall have three judges; said additional circuit judge to be elected at the regularly scheduled election(s) to be held in the year 2016 and every eighth year thereafter</w:t>
      </w:r>
      <w:r w:rsidR="00F1687E">
        <w:rPr>
          <w:color w:val="auto"/>
        </w:rPr>
        <w:t>;</w:t>
      </w:r>
    </w:p>
    <w:p w14:paraId="1E026778" w14:textId="77777777" w:rsidR="0043015E" w:rsidRPr="00A57EEC" w:rsidRDefault="0043015E" w:rsidP="0043015E">
      <w:pPr>
        <w:pStyle w:val="SectionBody"/>
        <w:rPr>
          <w:color w:val="auto"/>
        </w:rPr>
      </w:pPr>
      <w:r w:rsidRPr="00A57EEC">
        <w:rPr>
          <w:color w:val="auto"/>
        </w:rPr>
        <w:t>(6) The county of Cabell shall constitute the sixth circuit and shall have four judges;</w:t>
      </w:r>
    </w:p>
    <w:p w14:paraId="5D482B4D" w14:textId="77777777" w:rsidR="0043015E" w:rsidRPr="00A57EEC" w:rsidRDefault="0043015E" w:rsidP="0043015E">
      <w:pPr>
        <w:pStyle w:val="SectionBody"/>
        <w:rPr>
          <w:color w:val="auto"/>
        </w:rPr>
      </w:pPr>
      <w:r w:rsidRPr="00A57EEC">
        <w:rPr>
          <w:color w:val="auto"/>
        </w:rPr>
        <w:t>(7) The county of Logan shall constitute the seventh circuit and shall have two judges;</w:t>
      </w:r>
    </w:p>
    <w:p w14:paraId="34B21878" w14:textId="77777777" w:rsidR="0043015E" w:rsidRPr="00A57EEC" w:rsidRDefault="0043015E" w:rsidP="0043015E">
      <w:pPr>
        <w:pStyle w:val="SectionBody"/>
        <w:rPr>
          <w:color w:val="auto"/>
        </w:rPr>
      </w:pPr>
      <w:r w:rsidRPr="00A57EEC">
        <w:rPr>
          <w:color w:val="auto"/>
        </w:rPr>
        <w:t>(8) The county of McDowell shall constitute the eighth circuit and shall have two judges;</w:t>
      </w:r>
    </w:p>
    <w:p w14:paraId="2F6171DC" w14:textId="77777777" w:rsidR="0043015E" w:rsidRPr="00A57EEC" w:rsidRDefault="0043015E" w:rsidP="0043015E">
      <w:pPr>
        <w:pStyle w:val="SectionBody"/>
        <w:rPr>
          <w:color w:val="auto"/>
        </w:rPr>
      </w:pPr>
      <w:r w:rsidRPr="00A57EEC">
        <w:rPr>
          <w:color w:val="auto"/>
        </w:rPr>
        <w:t>(9) The county of Mercer shall constitute the ninth circuit and shall have three judges;</w:t>
      </w:r>
    </w:p>
    <w:p w14:paraId="4859DC96" w14:textId="6FF3857E" w:rsidR="0043015E" w:rsidRPr="00A57EEC" w:rsidRDefault="0043015E" w:rsidP="0043015E">
      <w:pPr>
        <w:pStyle w:val="SectionBody"/>
        <w:rPr>
          <w:color w:val="auto"/>
        </w:rPr>
      </w:pPr>
      <w:r w:rsidRPr="00A57EEC">
        <w:rPr>
          <w:color w:val="auto"/>
        </w:rPr>
        <w:t xml:space="preserve">(10) The county of Raleigh shall constitute the tenth circuit and shall have </w:t>
      </w:r>
      <w:r w:rsidRPr="00A57EEC">
        <w:rPr>
          <w:strike/>
          <w:color w:val="auto"/>
        </w:rPr>
        <w:t>three</w:t>
      </w:r>
      <w:r w:rsidRPr="00A57EEC">
        <w:rPr>
          <w:color w:val="auto"/>
        </w:rPr>
        <w:t xml:space="preserve"> </w:t>
      </w:r>
      <w:r w:rsidRPr="00A57EEC">
        <w:rPr>
          <w:color w:val="auto"/>
          <w:u w:val="single"/>
        </w:rPr>
        <w:t>four</w:t>
      </w:r>
      <w:r w:rsidRPr="00A57EEC">
        <w:rPr>
          <w:color w:val="auto"/>
        </w:rPr>
        <w:t xml:space="preserve"> judges </w:t>
      </w:r>
      <w:r w:rsidRPr="00A57EEC">
        <w:rPr>
          <w:strike/>
          <w:color w:val="auto"/>
        </w:rPr>
        <w:t xml:space="preserve">Provided, That effective January 1, 2017, said circuit court shall have four judges; said additional circuit judge to be elected at the regularly scheduled election(s) to be held in the year 2016 and </w:t>
      </w:r>
      <w:r w:rsidRPr="00A57EEC">
        <w:rPr>
          <w:strike/>
          <w:color w:val="auto"/>
        </w:rPr>
        <w:lastRenderedPageBreak/>
        <w:t>every eighth year thereafter</w:t>
      </w:r>
      <w:r w:rsidR="00F1687E" w:rsidRPr="00F1687E">
        <w:rPr>
          <w:color w:val="auto"/>
        </w:rPr>
        <w:t>;</w:t>
      </w:r>
    </w:p>
    <w:p w14:paraId="3A705443" w14:textId="77777777" w:rsidR="0043015E" w:rsidRPr="00A57EEC" w:rsidRDefault="0043015E" w:rsidP="0043015E">
      <w:pPr>
        <w:pStyle w:val="SectionBody"/>
        <w:rPr>
          <w:color w:val="auto"/>
        </w:rPr>
      </w:pPr>
      <w:r w:rsidRPr="00A57EEC">
        <w:rPr>
          <w:color w:val="auto"/>
        </w:rPr>
        <w:t>(11) The counties of Greenbrier and Pocahontas shall constitute the eleventh circuit and shall have two judges;</w:t>
      </w:r>
    </w:p>
    <w:p w14:paraId="025D6C27" w14:textId="77777777" w:rsidR="0043015E" w:rsidRPr="00A57EEC" w:rsidRDefault="0043015E" w:rsidP="0043015E">
      <w:pPr>
        <w:pStyle w:val="SectionBody"/>
        <w:rPr>
          <w:color w:val="auto"/>
        </w:rPr>
      </w:pPr>
      <w:r w:rsidRPr="00A57EEC">
        <w:rPr>
          <w:color w:val="auto"/>
        </w:rPr>
        <w:t>(12) The county of Fayette shall constitute the twelfth circuit and shall have two judges;</w:t>
      </w:r>
    </w:p>
    <w:p w14:paraId="550AD787" w14:textId="77777777" w:rsidR="0043015E" w:rsidRPr="00A57EEC" w:rsidRDefault="0043015E" w:rsidP="0043015E">
      <w:pPr>
        <w:pStyle w:val="SectionBody"/>
        <w:rPr>
          <w:color w:val="auto"/>
        </w:rPr>
      </w:pPr>
      <w:r w:rsidRPr="00A57EEC">
        <w:rPr>
          <w:color w:val="auto"/>
        </w:rPr>
        <w:t>(13) The county of Kanawha shall constitute the thirteenth circuit and shall have seven judges;</w:t>
      </w:r>
    </w:p>
    <w:p w14:paraId="1BFB3B33" w14:textId="77777777" w:rsidR="0043015E" w:rsidRPr="00A57EEC" w:rsidRDefault="0043015E" w:rsidP="0043015E">
      <w:pPr>
        <w:pStyle w:val="SectionBody"/>
        <w:rPr>
          <w:color w:val="auto"/>
        </w:rPr>
      </w:pPr>
      <w:r w:rsidRPr="00A57EEC">
        <w:rPr>
          <w:color w:val="auto"/>
        </w:rPr>
        <w:t>(14) The counties of Braxton, Clay, Gilmer, and Webster shall constitute the fourteenth circuit and shall have two judges;</w:t>
      </w:r>
    </w:p>
    <w:p w14:paraId="101AE640" w14:textId="77777777" w:rsidR="0043015E" w:rsidRPr="00A57EEC" w:rsidRDefault="0043015E" w:rsidP="0043015E">
      <w:pPr>
        <w:pStyle w:val="SectionBody"/>
        <w:rPr>
          <w:color w:val="auto"/>
        </w:rPr>
      </w:pPr>
      <w:r w:rsidRPr="00A57EEC">
        <w:rPr>
          <w:color w:val="auto"/>
        </w:rPr>
        <w:t>(15) The county of Harrison shall constitute the fifteenth circuit and shall have three judges;</w:t>
      </w:r>
    </w:p>
    <w:p w14:paraId="72FFED1A" w14:textId="77777777" w:rsidR="0043015E" w:rsidRPr="00A57EEC" w:rsidRDefault="0043015E" w:rsidP="0043015E">
      <w:pPr>
        <w:pStyle w:val="SectionBody"/>
        <w:rPr>
          <w:color w:val="auto"/>
        </w:rPr>
      </w:pPr>
      <w:r w:rsidRPr="00A57EEC">
        <w:rPr>
          <w:color w:val="auto"/>
        </w:rPr>
        <w:t>(16) The county of Marion shall constitute the sixteenth circuit and shall have two judges;</w:t>
      </w:r>
    </w:p>
    <w:p w14:paraId="5F380610" w14:textId="77777777" w:rsidR="0043015E" w:rsidRPr="00A57EEC" w:rsidRDefault="0043015E" w:rsidP="0043015E">
      <w:pPr>
        <w:pStyle w:val="SectionBody"/>
        <w:rPr>
          <w:color w:val="auto"/>
        </w:rPr>
      </w:pPr>
      <w:r w:rsidRPr="00A57EEC">
        <w:rPr>
          <w:color w:val="auto"/>
        </w:rPr>
        <w:t>(17) The county of Monongalia shall constitute the seventeenth circuit and shall have three judges;</w:t>
      </w:r>
    </w:p>
    <w:p w14:paraId="034D8B54" w14:textId="77777777" w:rsidR="0043015E" w:rsidRPr="00A57EEC" w:rsidRDefault="0043015E" w:rsidP="0043015E">
      <w:pPr>
        <w:pStyle w:val="SectionBody"/>
        <w:rPr>
          <w:color w:val="auto"/>
        </w:rPr>
      </w:pPr>
      <w:r w:rsidRPr="00A57EEC">
        <w:rPr>
          <w:color w:val="auto"/>
        </w:rPr>
        <w:t>(18) The county of Preston shall constitute the eighteenth circuit and shall have one judge;</w:t>
      </w:r>
    </w:p>
    <w:p w14:paraId="50E6BE20" w14:textId="5196E2CF" w:rsidR="0043015E" w:rsidRPr="00A57EEC" w:rsidRDefault="0043015E" w:rsidP="0043015E">
      <w:pPr>
        <w:pStyle w:val="SectionBody"/>
        <w:rPr>
          <w:color w:val="auto"/>
        </w:rPr>
      </w:pPr>
      <w:r w:rsidRPr="00A57EEC">
        <w:rPr>
          <w:color w:val="auto"/>
        </w:rPr>
        <w:t xml:space="preserve">(19) The counties of Barbour and Taylor shall constitute the nineteenth circuit and shall have </w:t>
      </w:r>
      <w:r w:rsidRPr="00A57EEC">
        <w:rPr>
          <w:strike/>
          <w:color w:val="auto"/>
        </w:rPr>
        <w:t>one judge</w:t>
      </w:r>
      <w:r w:rsidRPr="00A57EEC">
        <w:rPr>
          <w:color w:val="auto"/>
        </w:rPr>
        <w:t xml:space="preserve"> </w:t>
      </w:r>
      <w:r w:rsidRPr="00A57EEC">
        <w:rPr>
          <w:color w:val="auto"/>
          <w:u w:val="single"/>
        </w:rPr>
        <w:t>two judges</w:t>
      </w:r>
      <w:r w:rsidRPr="00A57EEC">
        <w:rPr>
          <w:color w:val="auto"/>
        </w:rPr>
        <w:t xml:space="preserve"> </w:t>
      </w:r>
      <w:r w:rsidRPr="00A57EEC">
        <w:rPr>
          <w:strike/>
          <w:color w:val="auto"/>
        </w:rPr>
        <w:t>Provided, That effective January 1, 2019, said circuit court shall have two judges; said additional circuit judge to be appointed by the Governor and subsequently elected at the next scheduled primary election to be held in 2020 for the unexpired term pursuant to §3-10-3 of this code: Provided, however, That said additional circuit judge shall thereafter be elected at the regularly scheduled election(s) to be held in the year 2024 and every eighth year thereafte</w:t>
      </w:r>
      <w:r w:rsidRPr="00F1687E">
        <w:rPr>
          <w:strike/>
          <w:color w:val="auto"/>
        </w:rPr>
        <w:t>r</w:t>
      </w:r>
      <w:r w:rsidR="00F1687E" w:rsidRPr="00F1687E">
        <w:rPr>
          <w:color w:val="auto"/>
        </w:rPr>
        <w:t>;</w:t>
      </w:r>
    </w:p>
    <w:p w14:paraId="3F18BCB3" w14:textId="77777777" w:rsidR="0043015E" w:rsidRPr="00A57EEC" w:rsidRDefault="0043015E" w:rsidP="0043015E">
      <w:pPr>
        <w:pStyle w:val="SectionBody"/>
        <w:rPr>
          <w:color w:val="auto"/>
        </w:rPr>
      </w:pPr>
      <w:r w:rsidRPr="00A57EEC">
        <w:rPr>
          <w:color w:val="auto"/>
        </w:rPr>
        <w:t>(20) The county of Randolph shall constitute the twentieth circuit and shall have one judge;</w:t>
      </w:r>
    </w:p>
    <w:p w14:paraId="330BFF29" w14:textId="77777777" w:rsidR="0043015E" w:rsidRPr="00A57EEC" w:rsidRDefault="0043015E" w:rsidP="0043015E">
      <w:pPr>
        <w:pStyle w:val="SectionBody"/>
        <w:rPr>
          <w:color w:val="auto"/>
        </w:rPr>
      </w:pPr>
      <w:r w:rsidRPr="00A57EEC">
        <w:rPr>
          <w:color w:val="auto"/>
        </w:rPr>
        <w:t>(21) The counties of Grant, Mineral, and Tucker shall constitute the twenty-first circuit and shall have two judges;</w:t>
      </w:r>
    </w:p>
    <w:p w14:paraId="6E48A374" w14:textId="77777777" w:rsidR="0043015E" w:rsidRPr="00A57EEC" w:rsidRDefault="0043015E" w:rsidP="0043015E">
      <w:pPr>
        <w:pStyle w:val="SectionBody"/>
        <w:rPr>
          <w:color w:val="auto"/>
        </w:rPr>
      </w:pPr>
      <w:r w:rsidRPr="00A57EEC">
        <w:rPr>
          <w:color w:val="auto"/>
        </w:rPr>
        <w:t>(22) The counties of Hampshire, Hardy, and Pendleton shall constitute the twenty-second circuit and shall have two judges;</w:t>
      </w:r>
    </w:p>
    <w:p w14:paraId="73B397FE" w14:textId="77777777" w:rsidR="0043015E" w:rsidRPr="00A57EEC" w:rsidRDefault="0043015E" w:rsidP="0043015E">
      <w:pPr>
        <w:pStyle w:val="SectionBody"/>
        <w:rPr>
          <w:color w:val="auto"/>
        </w:rPr>
      </w:pPr>
      <w:r w:rsidRPr="00A57EEC">
        <w:rPr>
          <w:color w:val="auto"/>
        </w:rPr>
        <w:t xml:space="preserve">(23) The counties of Berkeley, Jefferson, and Morgan shall constitute the twenty-third </w:t>
      </w:r>
      <w:r w:rsidRPr="00A57EEC">
        <w:rPr>
          <w:color w:val="auto"/>
        </w:rPr>
        <w:lastRenderedPageBreak/>
        <w:t xml:space="preserve">circuit and shall have </w:t>
      </w:r>
      <w:r w:rsidRPr="00A57EEC">
        <w:rPr>
          <w:strike/>
          <w:color w:val="auto"/>
        </w:rPr>
        <w:t>five</w:t>
      </w:r>
      <w:r w:rsidRPr="00A57EEC">
        <w:rPr>
          <w:color w:val="auto"/>
        </w:rPr>
        <w:t xml:space="preserve"> </w:t>
      </w:r>
      <w:r w:rsidRPr="00A57EEC">
        <w:rPr>
          <w:color w:val="auto"/>
          <w:u w:val="single"/>
        </w:rPr>
        <w:t>six</w:t>
      </w:r>
      <w:r w:rsidRPr="00A57EEC">
        <w:rPr>
          <w:color w:val="auto"/>
        </w:rPr>
        <w:t xml:space="preserve"> judges; </w:t>
      </w:r>
      <w:r w:rsidRPr="00A57EEC">
        <w:rPr>
          <w:strike/>
          <w:color w:val="auto"/>
        </w:rPr>
        <w:t>Provided, That effective January 1, 2017, said circuit court shall have six judges; said additional circuit judge to be elected at the regularly scheduled election(s) to be held in the year 2016 and every eighth year thereafter</w:t>
      </w:r>
    </w:p>
    <w:p w14:paraId="4BDAD90B" w14:textId="77777777" w:rsidR="0043015E" w:rsidRPr="00A57EEC" w:rsidRDefault="0043015E" w:rsidP="0043015E">
      <w:pPr>
        <w:pStyle w:val="SectionBody"/>
        <w:rPr>
          <w:color w:val="auto"/>
        </w:rPr>
      </w:pPr>
      <w:r w:rsidRPr="00A57EEC">
        <w:rPr>
          <w:color w:val="auto"/>
        </w:rPr>
        <w:t>(24) The county of Wayne shall constitute the twenty-fourth circuit and shall have two judges;</w:t>
      </w:r>
    </w:p>
    <w:p w14:paraId="25C558E2" w14:textId="77777777" w:rsidR="0043015E" w:rsidRPr="00A57EEC" w:rsidRDefault="0043015E" w:rsidP="0043015E">
      <w:pPr>
        <w:pStyle w:val="SectionBody"/>
        <w:rPr>
          <w:color w:val="auto"/>
        </w:rPr>
      </w:pPr>
      <w:r w:rsidRPr="00A57EEC">
        <w:rPr>
          <w:color w:val="auto"/>
        </w:rPr>
        <w:t>(25) The counties of Lincoln and Boone shall constitute the twenty-fifth circuit and shall have two judges;</w:t>
      </w:r>
    </w:p>
    <w:p w14:paraId="1EEFA06F" w14:textId="10A338EB" w:rsidR="0043015E" w:rsidRPr="00F1687E" w:rsidRDefault="0043015E" w:rsidP="0043015E">
      <w:pPr>
        <w:pStyle w:val="SectionBody"/>
        <w:rPr>
          <w:color w:val="auto"/>
        </w:rPr>
      </w:pPr>
      <w:r w:rsidRPr="00A57EEC">
        <w:rPr>
          <w:color w:val="auto"/>
        </w:rPr>
        <w:t xml:space="preserve">(26) The counties of Lewis and Upshur shall constitute the twenty-sixth circuit and shall have </w:t>
      </w:r>
      <w:r w:rsidRPr="00A57EEC">
        <w:rPr>
          <w:strike/>
          <w:color w:val="auto"/>
        </w:rPr>
        <w:t>one judge</w:t>
      </w:r>
      <w:r w:rsidRPr="00A57EEC">
        <w:rPr>
          <w:color w:val="auto"/>
        </w:rPr>
        <w:t xml:space="preserve"> </w:t>
      </w:r>
      <w:r w:rsidRPr="00A57EEC">
        <w:rPr>
          <w:color w:val="auto"/>
          <w:u w:val="single"/>
        </w:rPr>
        <w:t>two judges</w:t>
      </w:r>
      <w:r w:rsidRPr="00A57EEC">
        <w:rPr>
          <w:color w:val="auto"/>
        </w:rPr>
        <w:t xml:space="preserve"> </w:t>
      </w:r>
      <w:r w:rsidRPr="00A57EEC">
        <w:rPr>
          <w:strike/>
          <w:color w:val="auto"/>
        </w:rPr>
        <w:t>Provided, That effective January 1, 2017, said circuit court shall have two judges; said additional circuit judge to be elected at the regularly scheduled election(s) to be held in the year 2016 and every eighth year thereafter</w:t>
      </w:r>
      <w:r w:rsidR="00F1687E">
        <w:rPr>
          <w:color w:val="auto"/>
        </w:rPr>
        <w:t>;</w:t>
      </w:r>
    </w:p>
    <w:p w14:paraId="69EA7CFE" w14:textId="77777777" w:rsidR="0043015E" w:rsidRPr="00A57EEC" w:rsidRDefault="0043015E" w:rsidP="0043015E">
      <w:pPr>
        <w:pStyle w:val="SectionBody"/>
        <w:rPr>
          <w:color w:val="auto"/>
        </w:rPr>
      </w:pPr>
      <w:r w:rsidRPr="00A57EEC">
        <w:rPr>
          <w:color w:val="auto"/>
        </w:rPr>
        <w:t>(27) The county of Wyoming shall constitute the twenty-seventh circuit and shall have one judge;</w:t>
      </w:r>
    </w:p>
    <w:p w14:paraId="63C9FEBA" w14:textId="77777777" w:rsidR="0043015E" w:rsidRPr="00A57EEC" w:rsidRDefault="0043015E" w:rsidP="0043015E">
      <w:pPr>
        <w:pStyle w:val="SectionBody"/>
        <w:rPr>
          <w:color w:val="auto"/>
        </w:rPr>
      </w:pPr>
      <w:r w:rsidRPr="00A57EEC">
        <w:rPr>
          <w:color w:val="auto"/>
        </w:rPr>
        <w:t>(28) The county of Nicholas shall constitute the twenty-eighth circuit and shall have one judge;</w:t>
      </w:r>
    </w:p>
    <w:p w14:paraId="573E1955" w14:textId="77777777" w:rsidR="0043015E" w:rsidRPr="00A57EEC" w:rsidRDefault="0043015E" w:rsidP="0043015E">
      <w:pPr>
        <w:pStyle w:val="SectionBody"/>
        <w:rPr>
          <w:color w:val="auto"/>
        </w:rPr>
      </w:pPr>
      <w:r w:rsidRPr="00A57EEC">
        <w:rPr>
          <w:color w:val="auto"/>
        </w:rPr>
        <w:t>(29) The county of Putnam shall constitute the twenty-ninth circuit and shall have two judges;</w:t>
      </w:r>
    </w:p>
    <w:p w14:paraId="045EC413" w14:textId="77777777" w:rsidR="0043015E" w:rsidRPr="00A57EEC" w:rsidRDefault="0043015E" w:rsidP="0043015E">
      <w:pPr>
        <w:pStyle w:val="SectionBody"/>
        <w:rPr>
          <w:color w:val="auto"/>
        </w:rPr>
      </w:pPr>
      <w:r w:rsidRPr="00A57EEC">
        <w:rPr>
          <w:color w:val="auto"/>
        </w:rPr>
        <w:t>(30) The county of Mingo shall constitute the thirtieth circuit and shall have one judge; and</w:t>
      </w:r>
    </w:p>
    <w:p w14:paraId="4294B97C" w14:textId="77777777" w:rsidR="0043015E" w:rsidRPr="00A57EEC" w:rsidRDefault="0043015E" w:rsidP="0043015E">
      <w:pPr>
        <w:pStyle w:val="SectionBody"/>
        <w:rPr>
          <w:color w:val="auto"/>
        </w:rPr>
      </w:pPr>
      <w:r w:rsidRPr="00A57EEC">
        <w:rPr>
          <w:color w:val="auto"/>
        </w:rPr>
        <w:t>(31) The counties of Monroe and Summers shall constitute the thirty-first circuit and shall have one judge.</w:t>
      </w:r>
    </w:p>
    <w:p w14:paraId="5E9CA6CE" w14:textId="77777777" w:rsidR="0043015E" w:rsidRPr="00A57EEC" w:rsidRDefault="0043015E" w:rsidP="0043015E">
      <w:pPr>
        <w:pStyle w:val="SectionBody"/>
        <w:rPr>
          <w:color w:val="auto"/>
          <w:u w:val="single"/>
        </w:rPr>
      </w:pPr>
      <w:r w:rsidRPr="00A57EEC">
        <w:rPr>
          <w:color w:val="auto"/>
          <w:u w:val="single"/>
        </w:rPr>
        <w:t>(b) Effective January 1, 2025, the state shall be divided into the following judicial circuits with the following number of judges:</w:t>
      </w:r>
    </w:p>
    <w:p w14:paraId="3AB82818" w14:textId="77777777" w:rsidR="0043015E" w:rsidRPr="00A57EEC" w:rsidRDefault="0043015E" w:rsidP="0043015E">
      <w:pPr>
        <w:pStyle w:val="SectionBody"/>
        <w:rPr>
          <w:color w:val="auto"/>
          <w:u w:val="single"/>
        </w:rPr>
      </w:pPr>
      <w:r w:rsidRPr="00A57EEC">
        <w:rPr>
          <w:color w:val="auto"/>
          <w:u w:val="single"/>
        </w:rPr>
        <w:t>(1) The counties of Brooke, Hancock, and Ohio shall constitute the first circuit and shall have four judges, who shall be elected at the regularly scheduled election(s) to be held in the year 2024, and every eighth year thereafter;</w:t>
      </w:r>
    </w:p>
    <w:p w14:paraId="45E6F2D7" w14:textId="77777777" w:rsidR="0043015E" w:rsidRPr="00A57EEC" w:rsidRDefault="0043015E" w:rsidP="0043015E">
      <w:pPr>
        <w:pStyle w:val="SectionBody"/>
        <w:rPr>
          <w:color w:val="auto"/>
          <w:u w:val="single"/>
        </w:rPr>
      </w:pPr>
      <w:r w:rsidRPr="00A57EEC">
        <w:rPr>
          <w:color w:val="auto"/>
          <w:u w:val="single"/>
        </w:rPr>
        <w:t xml:space="preserve">(2) The counties of Marshall, Tyler, and Wetzel shall constitute the second circuit and shall </w:t>
      </w:r>
      <w:r w:rsidRPr="00A57EEC">
        <w:rPr>
          <w:color w:val="auto"/>
          <w:u w:val="single"/>
        </w:rPr>
        <w:lastRenderedPageBreak/>
        <w:t>have two judges, who shall be elected at the regularly scheduled election(s) to be held in the year 2024, and every eighth year thereafter;</w:t>
      </w:r>
    </w:p>
    <w:p w14:paraId="47FEFEF1" w14:textId="77777777" w:rsidR="0043015E" w:rsidRPr="00A57EEC" w:rsidRDefault="0043015E" w:rsidP="0043015E">
      <w:pPr>
        <w:pStyle w:val="SectionBody"/>
        <w:rPr>
          <w:color w:val="auto"/>
          <w:u w:val="single"/>
        </w:rPr>
      </w:pPr>
      <w:r w:rsidRPr="00A57EEC">
        <w:rPr>
          <w:color w:val="auto"/>
          <w:u w:val="single"/>
        </w:rPr>
        <w:t>(3) The counties of Doddridge, Pleasants, Ritchie, and Wirt shall constitute the third circuit and shall have two judges, who shall be elected at the regularly scheduled election(s) to be held in the year 2024, and every eighth year thereafter;</w:t>
      </w:r>
    </w:p>
    <w:p w14:paraId="1C873F6A" w14:textId="77777777" w:rsidR="0043015E" w:rsidRPr="00A57EEC" w:rsidRDefault="0043015E" w:rsidP="0043015E">
      <w:pPr>
        <w:pStyle w:val="SectionBody"/>
        <w:rPr>
          <w:color w:val="auto"/>
          <w:u w:val="single"/>
        </w:rPr>
      </w:pPr>
      <w:r w:rsidRPr="00A57EEC">
        <w:rPr>
          <w:color w:val="auto"/>
          <w:u w:val="single"/>
        </w:rPr>
        <w:t>(4) The county of Wood shall constitute the fourth circuit and shall have three judges, who shall be elected at the regularly scheduled election(s) to be held in the year 2024, and every eighth year thereafter;</w:t>
      </w:r>
    </w:p>
    <w:p w14:paraId="0B989383" w14:textId="77777777" w:rsidR="0043015E" w:rsidRPr="00A57EEC" w:rsidRDefault="0043015E" w:rsidP="0043015E">
      <w:pPr>
        <w:pStyle w:val="SectionBody"/>
        <w:rPr>
          <w:color w:val="auto"/>
          <w:u w:val="single"/>
        </w:rPr>
      </w:pPr>
      <w:r w:rsidRPr="00A57EEC">
        <w:rPr>
          <w:color w:val="auto"/>
          <w:u w:val="single"/>
        </w:rPr>
        <w:t>(5) The counties of Calhoun, Jackson, Mason, and Roane shall constitute the fifth circuit and shall have three judges, who shall be elected at the regularly scheduled election(s) to be held in the year 2024, and every eighth year thereafter;</w:t>
      </w:r>
    </w:p>
    <w:p w14:paraId="775FBF6F" w14:textId="77777777" w:rsidR="0043015E" w:rsidRPr="00A57EEC" w:rsidRDefault="0043015E" w:rsidP="0043015E">
      <w:pPr>
        <w:pStyle w:val="SectionBody"/>
        <w:rPr>
          <w:color w:val="auto"/>
          <w:u w:val="single"/>
        </w:rPr>
      </w:pPr>
      <w:r w:rsidRPr="00A57EEC">
        <w:rPr>
          <w:color w:val="auto"/>
          <w:u w:val="single"/>
        </w:rPr>
        <w:t>(6) The county of Cabell shall constitute the sixth circuit and shall have four judges, who shall be elected at the regularly scheduled election(s) to be held in the year 2024, and every eighth year thereafter;</w:t>
      </w:r>
    </w:p>
    <w:p w14:paraId="2F400408" w14:textId="77777777" w:rsidR="0043015E" w:rsidRPr="00A57EEC" w:rsidRDefault="0043015E" w:rsidP="0043015E">
      <w:pPr>
        <w:pStyle w:val="SectionBody"/>
        <w:rPr>
          <w:color w:val="auto"/>
          <w:u w:val="single"/>
        </w:rPr>
      </w:pPr>
      <w:r w:rsidRPr="00A57EEC">
        <w:rPr>
          <w:color w:val="auto"/>
          <w:u w:val="single"/>
        </w:rPr>
        <w:t>(7) The county of Putnam shall constitute the seventh circuit and shall have two judges, who shall be elected at the regularly scheduled election(s) to be held in the year 2024, and every eighth year thereafter;</w:t>
      </w:r>
    </w:p>
    <w:p w14:paraId="45E76060" w14:textId="77777777" w:rsidR="0043015E" w:rsidRPr="00A57EEC" w:rsidRDefault="0043015E" w:rsidP="0043015E">
      <w:pPr>
        <w:pStyle w:val="SectionBody"/>
        <w:rPr>
          <w:color w:val="auto"/>
          <w:u w:val="single"/>
        </w:rPr>
      </w:pPr>
      <w:r w:rsidRPr="00A57EEC">
        <w:rPr>
          <w:color w:val="auto"/>
          <w:u w:val="single"/>
        </w:rPr>
        <w:t>(8) The county of Kanawha shall constitute the eighth circuit and shall have eight judges, who shall be elected at the regularly scheduled election(s) to be held in the year 2024, and every eighth year thereafter;</w:t>
      </w:r>
    </w:p>
    <w:p w14:paraId="586928ED" w14:textId="77777777" w:rsidR="0043015E" w:rsidRPr="00A57EEC" w:rsidRDefault="0043015E" w:rsidP="0043015E">
      <w:pPr>
        <w:pStyle w:val="SectionBody"/>
        <w:rPr>
          <w:color w:val="auto"/>
          <w:u w:val="single"/>
        </w:rPr>
      </w:pPr>
      <w:r w:rsidRPr="00A57EEC">
        <w:rPr>
          <w:color w:val="auto"/>
          <w:u w:val="single"/>
        </w:rPr>
        <w:t>(9) The counties of Boone and Lincoln shall constitute the ninth circuit and shall have two judges, who shall be elected at the regularly scheduled election(s) to be held in the year 2024, and every eighth year thereafter;</w:t>
      </w:r>
    </w:p>
    <w:p w14:paraId="5553F512" w14:textId="77777777" w:rsidR="0043015E" w:rsidRPr="00A57EEC" w:rsidRDefault="0043015E" w:rsidP="0043015E">
      <w:pPr>
        <w:pStyle w:val="SectionBody"/>
        <w:rPr>
          <w:color w:val="auto"/>
          <w:u w:val="single"/>
        </w:rPr>
      </w:pPr>
      <w:r w:rsidRPr="00A57EEC">
        <w:rPr>
          <w:color w:val="auto"/>
          <w:u w:val="single"/>
        </w:rPr>
        <w:t xml:space="preserve">(10) The county of Wayne shall constitute the tenth circuit and shall have two judges, who shall be elected at the regularly scheduled election(s) to be held in the year 2024, and every eighth year thereafter; </w:t>
      </w:r>
    </w:p>
    <w:p w14:paraId="10ED9FBD" w14:textId="77777777" w:rsidR="0043015E" w:rsidRPr="00A57EEC" w:rsidRDefault="0043015E" w:rsidP="0043015E">
      <w:pPr>
        <w:pStyle w:val="SectionBody"/>
        <w:rPr>
          <w:color w:val="auto"/>
          <w:u w:val="single"/>
        </w:rPr>
      </w:pPr>
      <w:r w:rsidRPr="00A57EEC">
        <w:rPr>
          <w:color w:val="auto"/>
          <w:u w:val="single"/>
        </w:rPr>
        <w:lastRenderedPageBreak/>
        <w:t>(11) The counties of Logan and Mingo shall constitute the eleventh circuit and shall have three judges, who shall be elected at the regularly scheduled election(s) to be held in the year 2024, and every eighth year thereafter;</w:t>
      </w:r>
    </w:p>
    <w:p w14:paraId="0715D43B" w14:textId="77777777" w:rsidR="0043015E" w:rsidRPr="00A57EEC" w:rsidRDefault="0043015E" w:rsidP="0043015E">
      <w:pPr>
        <w:pStyle w:val="SectionBody"/>
        <w:rPr>
          <w:color w:val="auto"/>
          <w:u w:val="single"/>
        </w:rPr>
      </w:pPr>
      <w:r w:rsidRPr="00A57EEC">
        <w:rPr>
          <w:color w:val="auto"/>
          <w:u w:val="single"/>
        </w:rPr>
        <w:t>(12) The counties of McDowell and Wyoming shall constitute the twelfth circuit and shall have two judges, who shall be elected at the regularly scheduled election(s) to be held in the year 2024, and every eighth year thereafter;</w:t>
      </w:r>
    </w:p>
    <w:p w14:paraId="6B7B823E" w14:textId="77777777" w:rsidR="0043015E" w:rsidRPr="00A57EEC" w:rsidRDefault="0043015E" w:rsidP="0043015E">
      <w:pPr>
        <w:pStyle w:val="SectionBody"/>
        <w:rPr>
          <w:color w:val="auto"/>
          <w:u w:val="single"/>
        </w:rPr>
      </w:pPr>
      <w:r w:rsidRPr="00A57EEC">
        <w:rPr>
          <w:color w:val="auto"/>
          <w:u w:val="single"/>
        </w:rPr>
        <w:t>(13) The county of Mercer shall constitute the thirteenth circuit and shall have three judges, who shall be elected at the regularly scheduled election(s) to be held in the year 2024, and every eighth year thereafter;</w:t>
      </w:r>
    </w:p>
    <w:p w14:paraId="7C40882B" w14:textId="77777777" w:rsidR="0043015E" w:rsidRPr="00A57EEC" w:rsidRDefault="0043015E" w:rsidP="0043015E">
      <w:pPr>
        <w:pStyle w:val="SectionBody"/>
        <w:rPr>
          <w:color w:val="auto"/>
          <w:u w:val="single"/>
        </w:rPr>
      </w:pPr>
      <w:r w:rsidRPr="00A57EEC">
        <w:rPr>
          <w:color w:val="auto"/>
          <w:u w:val="single"/>
        </w:rPr>
        <w:t>(14) The county of Raleigh shall constitute the fourteenth circuit and shall have four judges, who shall be elected at the regularly scheduled election(s) to be held in the year 2024, and every eighth year thereafter;</w:t>
      </w:r>
    </w:p>
    <w:p w14:paraId="52B4DF5E" w14:textId="75D79E0B" w:rsidR="0043015E" w:rsidRPr="00A57EEC" w:rsidRDefault="0043015E" w:rsidP="0043015E">
      <w:pPr>
        <w:pStyle w:val="SectionBody"/>
        <w:rPr>
          <w:color w:val="auto"/>
          <w:u w:val="single"/>
        </w:rPr>
      </w:pPr>
      <w:r w:rsidRPr="00A57EEC">
        <w:rPr>
          <w:color w:val="auto"/>
          <w:u w:val="single"/>
        </w:rPr>
        <w:t>(15) The county of Fayette shall constitute the fifteenth circuit and shall have two judges, who shall be elected at the regularly scheduled election(s) to be held in the year 2024, and every eighth year thereafter;</w:t>
      </w:r>
    </w:p>
    <w:p w14:paraId="7FE9FBD3" w14:textId="77777777" w:rsidR="0043015E" w:rsidRPr="00A57EEC" w:rsidRDefault="0043015E" w:rsidP="0043015E">
      <w:pPr>
        <w:pStyle w:val="SectionBody"/>
        <w:rPr>
          <w:color w:val="auto"/>
          <w:u w:val="single"/>
        </w:rPr>
      </w:pPr>
      <w:r w:rsidRPr="00A57EEC">
        <w:rPr>
          <w:color w:val="auto"/>
          <w:u w:val="single"/>
        </w:rPr>
        <w:t>(16) The county of Nicholas shall constitute the sixteenth circuit and shall have two judges, who shall be elected at the regularly scheduled election(s) to be held in the year 2024, and every eighth year thereafter;</w:t>
      </w:r>
    </w:p>
    <w:p w14:paraId="4E6ED652" w14:textId="77777777" w:rsidR="0043015E" w:rsidRPr="00A57EEC" w:rsidRDefault="0043015E" w:rsidP="0043015E">
      <w:pPr>
        <w:pStyle w:val="SectionBody"/>
        <w:rPr>
          <w:color w:val="auto"/>
          <w:u w:val="single"/>
        </w:rPr>
      </w:pPr>
      <w:r w:rsidRPr="00A57EEC">
        <w:rPr>
          <w:color w:val="auto"/>
          <w:u w:val="single"/>
        </w:rPr>
        <w:t>(17) The counties of Braxton, Clay, Gilmer, and Webster shall constitute the seventeenth circuit and shall have two judges, who shall be elected at the regularly scheduled election(s) to be held in the year 2024, and every eighth year thereafter;</w:t>
      </w:r>
    </w:p>
    <w:p w14:paraId="0D20ED9F" w14:textId="77777777" w:rsidR="0043015E" w:rsidRPr="00A57EEC" w:rsidRDefault="0043015E" w:rsidP="0043015E">
      <w:pPr>
        <w:pStyle w:val="SectionBody"/>
        <w:rPr>
          <w:color w:val="auto"/>
          <w:u w:val="single"/>
        </w:rPr>
      </w:pPr>
      <w:r w:rsidRPr="00A57EEC">
        <w:rPr>
          <w:color w:val="auto"/>
          <w:u w:val="single"/>
        </w:rPr>
        <w:t>(18) The counties of Lewis and Upshur shall constitute the eighteenth circuit and shall have two judges, who shall be elected at the regularly scheduled election(s) to be held in the year 2024, and every eighth year thereafter;</w:t>
      </w:r>
    </w:p>
    <w:p w14:paraId="43489A78" w14:textId="77777777" w:rsidR="0043015E" w:rsidRPr="00A57EEC" w:rsidRDefault="0043015E" w:rsidP="0043015E">
      <w:pPr>
        <w:pStyle w:val="SectionBody"/>
        <w:rPr>
          <w:color w:val="auto"/>
          <w:u w:val="single"/>
        </w:rPr>
      </w:pPr>
      <w:r w:rsidRPr="00A57EEC">
        <w:rPr>
          <w:color w:val="auto"/>
          <w:u w:val="single"/>
        </w:rPr>
        <w:t xml:space="preserve">(19) The county of Harrison shall constitute the nineteenth circuit and shall have three judges, who shall be elected at the regularly scheduled election(s) to be held in the year 2024, </w:t>
      </w:r>
      <w:r w:rsidRPr="00A57EEC">
        <w:rPr>
          <w:color w:val="auto"/>
          <w:u w:val="single"/>
        </w:rPr>
        <w:lastRenderedPageBreak/>
        <w:t>and every eighth year thereafter;</w:t>
      </w:r>
    </w:p>
    <w:p w14:paraId="535ABFCA" w14:textId="77777777" w:rsidR="0043015E" w:rsidRPr="00A57EEC" w:rsidRDefault="0043015E" w:rsidP="0043015E">
      <w:pPr>
        <w:pStyle w:val="SectionBody"/>
        <w:rPr>
          <w:color w:val="auto"/>
          <w:u w:val="single"/>
        </w:rPr>
      </w:pPr>
      <w:r w:rsidRPr="00A57EEC">
        <w:rPr>
          <w:color w:val="auto"/>
          <w:u w:val="single"/>
        </w:rPr>
        <w:t>(20) The county of Marion shall constitute the twentieth circuit and shall have two judges, who shall be elected at the regularly scheduled election(s) to be held in the year 2024, and every eighth year thereafter;</w:t>
      </w:r>
    </w:p>
    <w:p w14:paraId="5B7C8C30" w14:textId="77777777" w:rsidR="0043015E" w:rsidRPr="00A57EEC" w:rsidRDefault="0043015E" w:rsidP="0043015E">
      <w:pPr>
        <w:pStyle w:val="SectionBody"/>
        <w:rPr>
          <w:color w:val="auto"/>
          <w:u w:val="single"/>
        </w:rPr>
      </w:pPr>
      <w:r w:rsidRPr="00A57EEC">
        <w:rPr>
          <w:color w:val="auto"/>
          <w:u w:val="single"/>
        </w:rPr>
        <w:t>(21) The county of Monongalia shall constitute the twenty-first circuit and shall have three judges, who shall be elected at the regularly scheduled election(s) to be held in the year 2024, and every eighth year thereafter;</w:t>
      </w:r>
    </w:p>
    <w:p w14:paraId="541AE52D" w14:textId="77777777" w:rsidR="0043015E" w:rsidRPr="00A57EEC" w:rsidRDefault="0043015E" w:rsidP="0043015E">
      <w:pPr>
        <w:pStyle w:val="SectionBody"/>
        <w:rPr>
          <w:color w:val="auto"/>
          <w:u w:val="single"/>
        </w:rPr>
      </w:pPr>
      <w:r w:rsidRPr="00A57EEC">
        <w:rPr>
          <w:color w:val="auto"/>
          <w:u w:val="single"/>
        </w:rPr>
        <w:t>(22) The counties of Preston and Tucker shall constitute the twenty-second circuit and shall have two judges, who shall be elected at the regularly scheduled election(s) to be held in the year 2024, and every eighth year thereafter;</w:t>
      </w:r>
    </w:p>
    <w:p w14:paraId="26D6E416" w14:textId="77777777" w:rsidR="0043015E" w:rsidRPr="00A57EEC" w:rsidRDefault="0043015E" w:rsidP="0043015E">
      <w:pPr>
        <w:pStyle w:val="SectionBody"/>
        <w:rPr>
          <w:color w:val="auto"/>
          <w:u w:val="single"/>
        </w:rPr>
      </w:pPr>
      <w:r w:rsidRPr="00A57EEC">
        <w:rPr>
          <w:color w:val="auto"/>
          <w:u w:val="single"/>
        </w:rPr>
        <w:t>(23) The counties of Barbour and Taylor shall constitute the twenty-third circuit and shall have two judges, who shall be elected at the regularly scheduled election(s) to be held in the year 2024, and every eighth year thereafter;</w:t>
      </w:r>
    </w:p>
    <w:p w14:paraId="1CF8F9AF" w14:textId="77777777" w:rsidR="0043015E" w:rsidRPr="00A57EEC" w:rsidRDefault="0043015E" w:rsidP="0043015E">
      <w:pPr>
        <w:pStyle w:val="SectionBody"/>
        <w:rPr>
          <w:color w:val="auto"/>
          <w:u w:val="single"/>
        </w:rPr>
      </w:pPr>
      <w:r w:rsidRPr="00A57EEC">
        <w:rPr>
          <w:color w:val="auto"/>
          <w:u w:val="single"/>
        </w:rPr>
        <w:t>(24) The county of Randolph shall constitute the twenty-fourth circuit and shall have two judges, who shall be elected at the regularly scheduled election(s) to be held in the year 2024, and every eighth year thereafter;</w:t>
      </w:r>
    </w:p>
    <w:p w14:paraId="168F7250" w14:textId="77777777" w:rsidR="0043015E" w:rsidRPr="00A57EEC" w:rsidRDefault="0043015E" w:rsidP="0043015E">
      <w:pPr>
        <w:pStyle w:val="SectionBody"/>
        <w:rPr>
          <w:color w:val="auto"/>
          <w:u w:val="single"/>
        </w:rPr>
      </w:pPr>
      <w:r w:rsidRPr="00A57EEC">
        <w:rPr>
          <w:color w:val="auto"/>
          <w:u w:val="single"/>
        </w:rPr>
        <w:t>(25) The counties of Grant and Mineral shall constitute the twenty-fifth circuit and shall have two judges, who shall be elected at the regularly scheduled election(s) to be held in the year 2024, and every eighth year thereafter;</w:t>
      </w:r>
    </w:p>
    <w:p w14:paraId="18212255" w14:textId="77777777" w:rsidR="0043015E" w:rsidRPr="00A57EEC" w:rsidRDefault="0043015E" w:rsidP="0043015E">
      <w:pPr>
        <w:pStyle w:val="SectionBody"/>
        <w:rPr>
          <w:color w:val="auto"/>
          <w:u w:val="single"/>
        </w:rPr>
      </w:pPr>
      <w:r w:rsidRPr="00A57EEC">
        <w:rPr>
          <w:color w:val="auto"/>
          <w:u w:val="single"/>
        </w:rPr>
        <w:t>(26) The counties of Hampshire, Hardy, and Pendelton shall constitute the twenty-sixth circuit and shall have two judges, who shall be elected at the regularly scheduled election(s) to be held in the year 2024, and every eighth year thereafter;</w:t>
      </w:r>
    </w:p>
    <w:p w14:paraId="4A2EE45B" w14:textId="77777777" w:rsidR="0043015E" w:rsidRPr="00A57EEC" w:rsidRDefault="0043015E" w:rsidP="0043015E">
      <w:pPr>
        <w:pStyle w:val="SectionBody"/>
        <w:rPr>
          <w:color w:val="auto"/>
          <w:u w:val="single"/>
        </w:rPr>
      </w:pPr>
      <w:r w:rsidRPr="00A57EEC">
        <w:rPr>
          <w:color w:val="auto"/>
          <w:u w:val="single"/>
        </w:rPr>
        <w:t>(27) The counties of Berkley and Morgan shall constitute the twenty-seventh circuit and shall have five judges, who shall be elected at the regularly scheduled election(s) to be held in the year 2024, and every eighth year thereafter;</w:t>
      </w:r>
    </w:p>
    <w:p w14:paraId="03FB49DC" w14:textId="77777777" w:rsidR="0043015E" w:rsidRPr="00A57EEC" w:rsidRDefault="0043015E" w:rsidP="0043015E">
      <w:pPr>
        <w:pStyle w:val="SectionBody"/>
        <w:rPr>
          <w:color w:val="auto"/>
          <w:u w:val="single"/>
        </w:rPr>
      </w:pPr>
      <w:r w:rsidRPr="00A57EEC">
        <w:rPr>
          <w:color w:val="auto"/>
          <w:u w:val="single"/>
        </w:rPr>
        <w:t xml:space="preserve">(28) The county of Jefferson shall constitute the twenty-eighth circuit and shall have two </w:t>
      </w:r>
      <w:r w:rsidRPr="00A57EEC">
        <w:rPr>
          <w:color w:val="auto"/>
          <w:u w:val="single"/>
        </w:rPr>
        <w:lastRenderedPageBreak/>
        <w:t>judges, who shall be elected at the regularly scheduled election(s) to be held in the year 2024, and every eighth year thereafter;</w:t>
      </w:r>
    </w:p>
    <w:p w14:paraId="5A4D2562" w14:textId="77777777" w:rsidR="0043015E" w:rsidRPr="00A57EEC" w:rsidRDefault="0043015E" w:rsidP="0043015E">
      <w:pPr>
        <w:pStyle w:val="SectionBody"/>
        <w:rPr>
          <w:color w:val="auto"/>
          <w:u w:val="single"/>
        </w:rPr>
      </w:pPr>
      <w:r w:rsidRPr="00A57EEC">
        <w:rPr>
          <w:color w:val="auto"/>
          <w:u w:val="single"/>
        </w:rPr>
        <w:t xml:space="preserve">(29) The counties of Greenbrier and Pocahontas shall constitute the twenty-ninth circuit and shall have two judges, who shall be elected at the regularly scheduled election(s) to be held in the year 2024, and every eighth year thereafter; and </w:t>
      </w:r>
    </w:p>
    <w:p w14:paraId="5C9FFDBC" w14:textId="77777777" w:rsidR="0043015E" w:rsidRPr="00A57EEC" w:rsidRDefault="0043015E" w:rsidP="0043015E">
      <w:pPr>
        <w:pStyle w:val="SectionBody"/>
        <w:rPr>
          <w:strike/>
          <w:color w:val="auto"/>
          <w:u w:val="single"/>
        </w:rPr>
      </w:pPr>
      <w:r w:rsidRPr="00A57EEC">
        <w:rPr>
          <w:color w:val="auto"/>
          <w:u w:val="single"/>
        </w:rPr>
        <w:t>(30) The counties of Monroe and Summers shall constitute the thirtieth circuit and shall have one judge.</w:t>
      </w:r>
    </w:p>
    <w:p w14:paraId="00D60D09" w14:textId="77777777" w:rsidR="0043015E" w:rsidRPr="00A57EEC" w:rsidRDefault="0043015E" w:rsidP="0043015E">
      <w:pPr>
        <w:pStyle w:val="SectionBody"/>
        <w:rPr>
          <w:color w:val="auto"/>
        </w:rPr>
      </w:pPr>
      <w:r w:rsidRPr="00A57EEC">
        <w:rPr>
          <w:strike/>
          <w:color w:val="auto"/>
        </w:rPr>
        <w:t>(b)</w:t>
      </w:r>
      <w:r w:rsidRPr="00A57EEC">
        <w:rPr>
          <w:color w:val="auto"/>
        </w:rPr>
        <w:t xml:space="preserve"> </w:t>
      </w:r>
      <w:r w:rsidRPr="00A57EEC">
        <w:rPr>
          <w:color w:val="auto"/>
          <w:u w:val="single"/>
        </w:rPr>
        <w:t>(c)</w:t>
      </w:r>
      <w:r w:rsidRPr="00A57EEC">
        <w:rPr>
          <w:color w:val="auto"/>
        </w:rPr>
        <w:t xml:space="preserve"> The Kanawha County circuit court shall be a court of concurrent jurisdiction with each single-judge circuit where the sitting judge in the single-judge circuit is unavailable by reason of sickness, vacation, or other reason.</w:t>
      </w:r>
    </w:p>
    <w:p w14:paraId="2EBECFC9" w14:textId="77777777" w:rsidR="0043015E" w:rsidRPr="00A57EEC" w:rsidRDefault="0043015E" w:rsidP="0043015E">
      <w:pPr>
        <w:pStyle w:val="SectionBody"/>
        <w:rPr>
          <w:color w:val="auto"/>
        </w:rPr>
      </w:pPr>
      <w:r w:rsidRPr="00A57EEC">
        <w:rPr>
          <w:strike/>
          <w:color w:val="auto"/>
        </w:rPr>
        <w:t>(c)</w:t>
      </w:r>
      <w:r w:rsidRPr="00A57EEC">
        <w:rPr>
          <w:color w:val="auto"/>
        </w:rPr>
        <w:t xml:space="preserve"> </w:t>
      </w:r>
      <w:r w:rsidRPr="00A57EEC">
        <w:rPr>
          <w:color w:val="auto"/>
          <w:u w:val="single"/>
        </w:rPr>
        <w:t>(d)</w:t>
      </w:r>
      <w:r w:rsidRPr="00A57EEC">
        <w:rPr>
          <w:color w:val="auto"/>
        </w:rPr>
        <w:t xml:space="preserve"> Any judge in office on the effective date of the reenactment of this section shall continue as a judge of the circuit as constituted under prior enactments of this section, unless sooner removed or retired as provided by law, until December 31, </w:t>
      </w:r>
      <w:r w:rsidRPr="00A57EEC">
        <w:rPr>
          <w:strike/>
          <w:color w:val="auto"/>
        </w:rPr>
        <w:t>2016</w:t>
      </w:r>
      <w:r w:rsidRPr="00A57EEC">
        <w:rPr>
          <w:color w:val="auto"/>
        </w:rPr>
        <w:t xml:space="preserve"> </w:t>
      </w:r>
      <w:r w:rsidRPr="00A57EEC">
        <w:rPr>
          <w:color w:val="auto"/>
          <w:u w:val="single"/>
        </w:rPr>
        <w:t>2024</w:t>
      </w:r>
      <w:r w:rsidRPr="00A57EEC">
        <w:rPr>
          <w:color w:val="auto"/>
        </w:rPr>
        <w:t xml:space="preserve">. </w:t>
      </w:r>
    </w:p>
    <w:p w14:paraId="693630BA" w14:textId="5BE91544" w:rsidR="0043015E" w:rsidRPr="00A57EEC" w:rsidRDefault="0043015E" w:rsidP="0043015E">
      <w:pPr>
        <w:pStyle w:val="SectionBody"/>
        <w:rPr>
          <w:color w:val="auto"/>
        </w:rPr>
      </w:pPr>
      <w:r w:rsidRPr="00A57EEC">
        <w:rPr>
          <w:strike/>
          <w:color w:val="auto"/>
        </w:rPr>
        <w:t>(d)</w:t>
      </w:r>
      <w:r w:rsidRPr="00A57EEC">
        <w:rPr>
          <w:color w:val="auto"/>
        </w:rPr>
        <w:t xml:space="preserve"> </w:t>
      </w:r>
      <w:r w:rsidRPr="00A57EEC">
        <w:rPr>
          <w:color w:val="auto"/>
          <w:u w:val="single"/>
        </w:rPr>
        <w:t>(e)</w:t>
      </w:r>
      <w:r w:rsidRPr="00A57EEC">
        <w:rPr>
          <w:color w:val="auto"/>
        </w:rPr>
        <w:t xml:space="preserve"> The term of office of all circuit court judges shall be for eight years. The term of office for all circuit court judges elected during an election conducted in the year </w:t>
      </w:r>
      <w:r w:rsidRPr="00A57EEC">
        <w:rPr>
          <w:strike/>
          <w:color w:val="auto"/>
        </w:rPr>
        <w:t>2016</w:t>
      </w:r>
      <w:r w:rsidRPr="00A57EEC">
        <w:rPr>
          <w:color w:val="auto"/>
        </w:rPr>
        <w:t xml:space="preserve"> </w:t>
      </w:r>
      <w:r w:rsidRPr="00A57EEC">
        <w:rPr>
          <w:color w:val="auto"/>
          <w:u w:val="single"/>
        </w:rPr>
        <w:t>2024</w:t>
      </w:r>
      <w:r w:rsidR="005800A6" w:rsidRPr="005800A6">
        <w:rPr>
          <w:color w:val="auto"/>
        </w:rPr>
        <w:t>,</w:t>
      </w:r>
      <w:r w:rsidRPr="005800A6">
        <w:rPr>
          <w:color w:val="auto"/>
        </w:rPr>
        <w:t xml:space="preserve"> </w:t>
      </w:r>
      <w:r w:rsidRPr="00A57EEC">
        <w:rPr>
          <w:color w:val="auto"/>
        </w:rPr>
        <w:t xml:space="preserve">shall commence on January 1, </w:t>
      </w:r>
      <w:r w:rsidRPr="00A57EEC">
        <w:rPr>
          <w:strike/>
          <w:color w:val="auto"/>
        </w:rPr>
        <w:t>2017</w:t>
      </w:r>
      <w:r w:rsidRPr="00A57EEC">
        <w:rPr>
          <w:color w:val="auto"/>
        </w:rPr>
        <w:t xml:space="preserve">, </w:t>
      </w:r>
      <w:r w:rsidRPr="00A57EEC">
        <w:rPr>
          <w:color w:val="auto"/>
          <w:u w:val="single"/>
        </w:rPr>
        <w:t>2025</w:t>
      </w:r>
      <w:r w:rsidR="005800A6" w:rsidRPr="005800A6">
        <w:rPr>
          <w:color w:val="auto"/>
        </w:rPr>
        <w:t>,</w:t>
      </w:r>
      <w:r w:rsidRPr="00A57EEC">
        <w:rPr>
          <w:color w:val="auto"/>
        </w:rPr>
        <w:t xml:space="preserve"> and end on December 31, </w:t>
      </w:r>
      <w:r w:rsidRPr="00A57EEC">
        <w:rPr>
          <w:strike/>
          <w:color w:val="auto"/>
        </w:rPr>
        <w:t>2024</w:t>
      </w:r>
      <w:r w:rsidRPr="00A57EEC">
        <w:rPr>
          <w:color w:val="auto"/>
        </w:rPr>
        <w:t xml:space="preserve"> </w:t>
      </w:r>
      <w:r w:rsidRPr="00A57EEC">
        <w:rPr>
          <w:color w:val="auto"/>
          <w:u w:val="single"/>
        </w:rPr>
        <w:t>2032</w:t>
      </w:r>
      <w:r w:rsidRPr="00A57EEC">
        <w:rPr>
          <w:color w:val="auto"/>
        </w:rPr>
        <w:t>.</w:t>
      </w:r>
    </w:p>
    <w:p w14:paraId="5EF84BB0" w14:textId="77777777" w:rsidR="0043015E" w:rsidRPr="00A57EEC" w:rsidRDefault="0043015E" w:rsidP="0043015E">
      <w:pPr>
        <w:pStyle w:val="SectionBody"/>
        <w:rPr>
          <w:color w:val="auto"/>
        </w:rPr>
      </w:pPr>
      <w:r w:rsidRPr="00A57EEC">
        <w:rPr>
          <w:strike/>
          <w:color w:val="auto"/>
        </w:rPr>
        <w:t>(e)</w:t>
      </w:r>
      <w:r w:rsidRPr="00A57EEC">
        <w:rPr>
          <w:color w:val="auto"/>
        </w:rPr>
        <w:t xml:space="preserve"> </w:t>
      </w:r>
      <w:r w:rsidRPr="00A57EEC">
        <w:rPr>
          <w:color w:val="auto"/>
          <w:u w:val="single"/>
        </w:rPr>
        <w:t>(f)</w:t>
      </w:r>
      <w:r w:rsidRPr="00A57EEC">
        <w:rPr>
          <w:color w:val="auto"/>
        </w:rPr>
        <w:t xml:space="preserve"> For election purposes, in every judicial circuit having two or more judges there shall be numbered divisions corresponding to the number of circuit judges in each circuit. Each judge shall be elected at large from the entire circuit. In each numbered division of a judicial circuit, the candidates for nomination or election shall be voted upon, and the votes cast for the candidates in each division shall be tallied separately from the votes cast for candidates in other numbered divisions within the circuit. The candidate receiving the highest number of the votes cast within a numbered division shall be </w:t>
      </w:r>
      <w:r w:rsidRPr="00A57EEC">
        <w:rPr>
          <w:strike/>
          <w:color w:val="auto"/>
        </w:rPr>
        <w:t>nominated or</w:t>
      </w:r>
      <w:r w:rsidRPr="00A57EEC">
        <w:rPr>
          <w:color w:val="auto"/>
        </w:rPr>
        <w:t xml:space="preserve"> elected, </w:t>
      </w:r>
      <w:r w:rsidRPr="00A57EEC">
        <w:rPr>
          <w:strike/>
          <w:color w:val="auto"/>
        </w:rPr>
        <w:t>as the case may be</w:t>
      </w:r>
      <w:r w:rsidRPr="00A57EEC">
        <w:rPr>
          <w:color w:val="auto"/>
        </w:rPr>
        <w:t>.</w:t>
      </w:r>
    </w:p>
    <w:p w14:paraId="767C87AF" w14:textId="77777777" w:rsidR="0043015E" w:rsidRPr="00A57EEC" w:rsidRDefault="0043015E" w:rsidP="0043015E">
      <w:pPr>
        <w:pStyle w:val="SectionBody"/>
        <w:rPr>
          <w:color w:val="auto"/>
        </w:rPr>
      </w:pPr>
      <w:r w:rsidRPr="00A57EEC">
        <w:rPr>
          <w:strike/>
          <w:color w:val="auto"/>
        </w:rPr>
        <w:t>(f)</w:t>
      </w:r>
      <w:r w:rsidRPr="00A57EEC">
        <w:rPr>
          <w:color w:val="auto"/>
        </w:rPr>
        <w:t xml:space="preserve"> </w:t>
      </w:r>
      <w:r w:rsidRPr="00A57EEC">
        <w:rPr>
          <w:color w:val="auto"/>
          <w:u w:val="single"/>
        </w:rPr>
        <w:t>(g)</w:t>
      </w:r>
      <w:r w:rsidRPr="00A57EEC">
        <w:rPr>
          <w:color w:val="auto"/>
        </w:rPr>
        <w:t xml:space="preserve"> Judges serving a judicial circuit comprised of four or more counties with two or more judges shall not be residents of the same county. </w:t>
      </w:r>
    </w:p>
    <w:p w14:paraId="226E423B" w14:textId="77777777" w:rsidR="0043015E" w:rsidRPr="00A57EEC" w:rsidRDefault="0043015E" w:rsidP="0043015E">
      <w:pPr>
        <w:pStyle w:val="SectionBody"/>
        <w:rPr>
          <w:color w:val="auto"/>
        </w:rPr>
      </w:pPr>
      <w:r w:rsidRPr="00A57EEC">
        <w:rPr>
          <w:strike/>
          <w:color w:val="auto"/>
        </w:rPr>
        <w:t>(g)</w:t>
      </w:r>
      <w:r w:rsidRPr="00A57EEC">
        <w:rPr>
          <w:color w:val="auto"/>
        </w:rPr>
        <w:t xml:space="preserve"> (h) The Supreme Court of Appeals shall, by rule, establish the terms of court of circuit </w:t>
      </w:r>
      <w:r w:rsidRPr="00A57EEC">
        <w:rPr>
          <w:color w:val="auto"/>
        </w:rPr>
        <w:lastRenderedPageBreak/>
        <w:t>judges.</w:t>
      </w:r>
    </w:p>
    <w:p w14:paraId="7AEF9C6F" w14:textId="77777777" w:rsidR="0043015E" w:rsidRPr="00A57EEC" w:rsidRDefault="0043015E" w:rsidP="0043015E">
      <w:pPr>
        <w:pStyle w:val="ArticleHeading"/>
        <w:ind w:left="0" w:firstLine="0"/>
        <w:rPr>
          <w:color w:val="auto"/>
        </w:rPr>
      </w:pPr>
      <w:r w:rsidRPr="00A57EEC">
        <w:rPr>
          <w:color w:val="auto"/>
        </w:rPr>
        <w:t>ARTICLE 2A. FAMILY COURTS.</w:t>
      </w:r>
    </w:p>
    <w:p w14:paraId="555147B5" w14:textId="77777777" w:rsidR="0043015E" w:rsidRPr="00A57EEC" w:rsidRDefault="0043015E" w:rsidP="0043015E">
      <w:pPr>
        <w:pStyle w:val="SectionHeading"/>
        <w:rPr>
          <w:color w:val="auto"/>
        </w:rPr>
        <w:sectPr w:rsidR="0043015E" w:rsidRPr="00A57EEC" w:rsidSect="0043015E">
          <w:type w:val="continuous"/>
          <w:pgSz w:w="12240" w:h="15840" w:code="1"/>
          <w:pgMar w:top="1440" w:right="1440" w:bottom="1440" w:left="1440" w:header="720" w:footer="720" w:gutter="0"/>
          <w:lnNumType w:countBy="1" w:restart="newSection"/>
          <w:cols w:space="720"/>
          <w:titlePg/>
          <w:docGrid w:linePitch="360"/>
        </w:sectPr>
      </w:pPr>
      <w:r w:rsidRPr="00A57EEC">
        <w:rPr>
          <w:color w:val="auto"/>
        </w:rPr>
        <w:t>§51-2A-3. Number of family court judges; assignment of family court judges by family court circuits.</w:t>
      </w:r>
    </w:p>
    <w:p w14:paraId="2A38CE7C" w14:textId="77777777" w:rsidR="0043015E" w:rsidRPr="00A57EEC" w:rsidRDefault="0043015E" w:rsidP="0043015E">
      <w:pPr>
        <w:pStyle w:val="SectionBody"/>
        <w:rPr>
          <w:strike/>
          <w:color w:val="auto"/>
        </w:rPr>
      </w:pPr>
      <w:r w:rsidRPr="00A57EEC">
        <w:rPr>
          <w:strike/>
          <w:color w:val="auto"/>
        </w:rPr>
        <w:t>(a) Beginning on January 1, 2009, forty-five family court judges shall serve throughout the state, allocated among a total of twenty-seven family court circuits as follows:</w:t>
      </w:r>
    </w:p>
    <w:p w14:paraId="60563BD1" w14:textId="77777777" w:rsidR="0043015E" w:rsidRPr="00A57EEC" w:rsidRDefault="0043015E" w:rsidP="0043015E">
      <w:pPr>
        <w:pStyle w:val="SectionBody"/>
        <w:rPr>
          <w:strike/>
          <w:color w:val="auto"/>
        </w:rPr>
      </w:pPr>
      <w:r w:rsidRPr="00A57EEC">
        <w:rPr>
          <w:strike/>
          <w:color w:val="auto"/>
        </w:rPr>
        <w:t>(1) The counties of Brooke, Hancock and Ohio shall constitute the first family court circuit and have two family court judges;</w:t>
      </w:r>
    </w:p>
    <w:p w14:paraId="6741B9C8" w14:textId="77777777" w:rsidR="0043015E" w:rsidRPr="00A57EEC" w:rsidRDefault="0043015E" w:rsidP="0043015E">
      <w:pPr>
        <w:pStyle w:val="SectionBody"/>
        <w:rPr>
          <w:strike/>
          <w:color w:val="auto"/>
        </w:rPr>
      </w:pPr>
      <w:r w:rsidRPr="00A57EEC">
        <w:rPr>
          <w:strike/>
          <w:color w:val="auto"/>
        </w:rPr>
        <w:t>(2) The counties of Marshall, Wetzel and Tyler shall constitute the second family court circuit and have one family court judge;</w:t>
      </w:r>
    </w:p>
    <w:p w14:paraId="5F812D55" w14:textId="77777777" w:rsidR="0043015E" w:rsidRPr="00A57EEC" w:rsidRDefault="0043015E" w:rsidP="0043015E">
      <w:pPr>
        <w:pStyle w:val="SectionBody"/>
        <w:rPr>
          <w:strike/>
          <w:color w:val="auto"/>
        </w:rPr>
      </w:pPr>
      <w:r w:rsidRPr="00A57EEC">
        <w:rPr>
          <w:strike/>
          <w:color w:val="auto"/>
        </w:rPr>
        <w:t>(3) The counties of Pleasants and Wood shall constitute the third family court circuit and have two family court judges;</w:t>
      </w:r>
    </w:p>
    <w:p w14:paraId="79B5037F" w14:textId="77777777" w:rsidR="0043015E" w:rsidRPr="00A57EEC" w:rsidRDefault="0043015E" w:rsidP="0043015E">
      <w:pPr>
        <w:pStyle w:val="SectionBody"/>
        <w:rPr>
          <w:strike/>
          <w:color w:val="auto"/>
        </w:rPr>
      </w:pPr>
      <w:r w:rsidRPr="00A57EEC">
        <w:rPr>
          <w:strike/>
          <w:color w:val="auto"/>
        </w:rPr>
        <w:t>(4) The counties of Roane, Calhoun, Gilmer and Ritchie shall constitute the fourth family court circuit and have one family court judge;</w:t>
      </w:r>
    </w:p>
    <w:p w14:paraId="30541560" w14:textId="77777777" w:rsidR="0043015E" w:rsidRPr="00A57EEC" w:rsidRDefault="0043015E" w:rsidP="0043015E">
      <w:pPr>
        <w:pStyle w:val="SectionBody"/>
        <w:rPr>
          <w:strike/>
          <w:color w:val="auto"/>
        </w:rPr>
      </w:pPr>
      <w:r w:rsidRPr="00A57EEC">
        <w:rPr>
          <w:strike/>
          <w:color w:val="auto"/>
        </w:rPr>
        <w:t>(5) The counties of Mason, Jackson and Wirt shall constitute the fifth family court circuit and have two family court judges;</w:t>
      </w:r>
    </w:p>
    <w:p w14:paraId="24C4CFA1" w14:textId="77777777" w:rsidR="0043015E" w:rsidRPr="00A57EEC" w:rsidRDefault="0043015E" w:rsidP="0043015E">
      <w:pPr>
        <w:pStyle w:val="SectionBody"/>
        <w:rPr>
          <w:strike/>
          <w:color w:val="auto"/>
        </w:rPr>
      </w:pPr>
      <w:r w:rsidRPr="00A57EEC">
        <w:rPr>
          <w:strike/>
          <w:color w:val="auto"/>
        </w:rPr>
        <w:t>(6) The county of Cabell shall constitute the sixth family court circuit and have two family court judges;</w:t>
      </w:r>
    </w:p>
    <w:p w14:paraId="2D5E1F78" w14:textId="77777777" w:rsidR="0043015E" w:rsidRPr="00A57EEC" w:rsidRDefault="0043015E" w:rsidP="0043015E">
      <w:pPr>
        <w:pStyle w:val="SectionBody"/>
        <w:rPr>
          <w:strike/>
          <w:color w:val="auto"/>
        </w:rPr>
      </w:pPr>
      <w:r w:rsidRPr="00A57EEC">
        <w:rPr>
          <w:strike/>
          <w:color w:val="auto"/>
        </w:rPr>
        <w:t>(7) The county of Wayne shall constitute the seventh family court circuit and have one family court judge;</w:t>
      </w:r>
    </w:p>
    <w:p w14:paraId="0EE9F91E" w14:textId="77777777" w:rsidR="0043015E" w:rsidRPr="00A57EEC" w:rsidRDefault="0043015E" w:rsidP="0043015E">
      <w:pPr>
        <w:pStyle w:val="SectionBody"/>
        <w:rPr>
          <w:strike/>
          <w:color w:val="auto"/>
        </w:rPr>
      </w:pPr>
      <w:r w:rsidRPr="00A57EEC">
        <w:rPr>
          <w:strike/>
          <w:color w:val="auto"/>
        </w:rPr>
        <w:t>(8) The county of Mingo shall constitute the eighth family court circuit and have one family court judge;</w:t>
      </w:r>
    </w:p>
    <w:p w14:paraId="4106A20E" w14:textId="77777777" w:rsidR="0043015E" w:rsidRPr="00A57EEC" w:rsidRDefault="0043015E" w:rsidP="0043015E">
      <w:pPr>
        <w:pStyle w:val="SectionBody"/>
        <w:rPr>
          <w:strike/>
          <w:color w:val="auto"/>
        </w:rPr>
      </w:pPr>
      <w:r w:rsidRPr="00A57EEC">
        <w:rPr>
          <w:strike/>
          <w:color w:val="auto"/>
        </w:rPr>
        <w:t>(9) The county of Logan shall constitute the ninth family court circuit and have two family court judges;</w:t>
      </w:r>
    </w:p>
    <w:p w14:paraId="3683C8BB" w14:textId="77777777" w:rsidR="0043015E" w:rsidRPr="00A57EEC" w:rsidRDefault="0043015E" w:rsidP="0043015E">
      <w:pPr>
        <w:pStyle w:val="SectionBody"/>
        <w:rPr>
          <w:strike/>
          <w:color w:val="auto"/>
        </w:rPr>
      </w:pPr>
      <w:r w:rsidRPr="00A57EEC">
        <w:rPr>
          <w:strike/>
          <w:color w:val="auto"/>
        </w:rPr>
        <w:t>(10) The counties of Lincoln and Boone shall constitute the tenth family court circuit and have two family court judges;</w:t>
      </w:r>
    </w:p>
    <w:p w14:paraId="78B87902" w14:textId="77777777" w:rsidR="0043015E" w:rsidRPr="00A57EEC" w:rsidRDefault="0043015E" w:rsidP="0043015E">
      <w:pPr>
        <w:pStyle w:val="SectionBody"/>
        <w:rPr>
          <w:strike/>
          <w:color w:val="auto"/>
        </w:rPr>
      </w:pPr>
      <w:r w:rsidRPr="00A57EEC">
        <w:rPr>
          <w:strike/>
          <w:color w:val="auto"/>
        </w:rPr>
        <w:lastRenderedPageBreak/>
        <w:t>(11) The county of Kanawha shall constitute the eleventh family court circuit and have five family court judges;</w:t>
      </w:r>
    </w:p>
    <w:p w14:paraId="58074214" w14:textId="77777777" w:rsidR="0043015E" w:rsidRPr="00A57EEC" w:rsidRDefault="0043015E" w:rsidP="0043015E">
      <w:pPr>
        <w:pStyle w:val="SectionBody"/>
        <w:rPr>
          <w:strike/>
          <w:color w:val="auto"/>
        </w:rPr>
      </w:pPr>
      <w:r w:rsidRPr="00A57EEC">
        <w:rPr>
          <w:strike/>
          <w:color w:val="auto"/>
        </w:rPr>
        <w:t>(12) The counties of McDowell and Mercer shall constitute the twelfth family court circuit and have three family court judges;</w:t>
      </w:r>
    </w:p>
    <w:p w14:paraId="297ED8F3" w14:textId="77777777" w:rsidR="0043015E" w:rsidRPr="00A57EEC" w:rsidRDefault="0043015E" w:rsidP="0043015E">
      <w:pPr>
        <w:pStyle w:val="SectionBody"/>
        <w:rPr>
          <w:strike/>
          <w:color w:val="auto"/>
        </w:rPr>
      </w:pPr>
      <w:r w:rsidRPr="00A57EEC">
        <w:rPr>
          <w:strike/>
          <w:color w:val="auto"/>
        </w:rPr>
        <w:t>(13) The counties of Raleigh, Summers and Wyoming shall constitute the thirteenth family court circuit and have three family court judges;</w:t>
      </w:r>
    </w:p>
    <w:p w14:paraId="0255BA66" w14:textId="77777777" w:rsidR="0043015E" w:rsidRPr="00A57EEC" w:rsidRDefault="0043015E" w:rsidP="0043015E">
      <w:pPr>
        <w:pStyle w:val="SectionBody"/>
        <w:rPr>
          <w:strike/>
          <w:color w:val="auto"/>
        </w:rPr>
      </w:pPr>
      <w:r w:rsidRPr="00A57EEC">
        <w:rPr>
          <w:strike/>
          <w:color w:val="auto"/>
        </w:rPr>
        <w:t>(14) The county of Fayette shall constitute the fourteenth family court circuit and have one family court judge;</w:t>
      </w:r>
    </w:p>
    <w:p w14:paraId="2DDC7F8C" w14:textId="77777777" w:rsidR="0043015E" w:rsidRPr="00A57EEC" w:rsidRDefault="0043015E" w:rsidP="0043015E">
      <w:pPr>
        <w:pStyle w:val="SectionBody"/>
        <w:rPr>
          <w:strike/>
          <w:color w:val="auto"/>
        </w:rPr>
      </w:pPr>
      <w:r w:rsidRPr="00A57EEC">
        <w:rPr>
          <w:strike/>
          <w:color w:val="auto"/>
        </w:rPr>
        <w:t>(15) The counties of Greenbrier and Monroe shall constitute the fifteenth family court circuit and have one family court judge;</w:t>
      </w:r>
    </w:p>
    <w:p w14:paraId="7F15E2F1" w14:textId="77777777" w:rsidR="0043015E" w:rsidRPr="00A57EEC" w:rsidRDefault="0043015E" w:rsidP="0043015E">
      <w:pPr>
        <w:pStyle w:val="SectionBody"/>
        <w:rPr>
          <w:strike/>
          <w:color w:val="auto"/>
        </w:rPr>
      </w:pPr>
      <w:r w:rsidRPr="00A57EEC">
        <w:rPr>
          <w:strike/>
          <w:color w:val="auto"/>
        </w:rPr>
        <w:t>(16) The counties of Clay and Nicholas shall constitute the sixteenth family court circuit and have one family court judge;</w:t>
      </w:r>
    </w:p>
    <w:p w14:paraId="05B03A88" w14:textId="77777777" w:rsidR="0043015E" w:rsidRPr="00A57EEC" w:rsidRDefault="0043015E" w:rsidP="0043015E">
      <w:pPr>
        <w:pStyle w:val="SectionBody"/>
        <w:rPr>
          <w:strike/>
          <w:color w:val="auto"/>
        </w:rPr>
      </w:pPr>
      <w:r w:rsidRPr="00A57EEC">
        <w:rPr>
          <w:strike/>
          <w:color w:val="auto"/>
        </w:rPr>
        <w:t>(17) The counties of Braxton, Lewis and Upshur shall constitute the seventeenth family court circuit and have one family court judge;</w:t>
      </w:r>
    </w:p>
    <w:p w14:paraId="54C21400" w14:textId="77777777" w:rsidR="0043015E" w:rsidRPr="00A57EEC" w:rsidRDefault="0043015E" w:rsidP="0043015E">
      <w:pPr>
        <w:pStyle w:val="SectionBody"/>
        <w:rPr>
          <w:strike/>
          <w:color w:val="auto"/>
        </w:rPr>
      </w:pPr>
      <w:r w:rsidRPr="00A57EEC">
        <w:rPr>
          <w:strike/>
          <w:color w:val="auto"/>
        </w:rPr>
        <w:t>(18) The counties of Harrison and Doddridge shall constitute the eighteenth family court circuit and have two family court judges;</w:t>
      </w:r>
    </w:p>
    <w:p w14:paraId="34861E5D" w14:textId="77777777" w:rsidR="0043015E" w:rsidRPr="00A57EEC" w:rsidRDefault="0043015E" w:rsidP="0043015E">
      <w:pPr>
        <w:pStyle w:val="SectionBody"/>
        <w:rPr>
          <w:strike/>
          <w:color w:val="auto"/>
        </w:rPr>
      </w:pPr>
      <w:r w:rsidRPr="00A57EEC">
        <w:rPr>
          <w:strike/>
          <w:color w:val="auto"/>
        </w:rPr>
        <w:t>(19) The county of Marion shall constitute the nineteenth family court circuit and have one family court judge;</w:t>
      </w:r>
    </w:p>
    <w:p w14:paraId="1847B1E0" w14:textId="77777777" w:rsidR="0043015E" w:rsidRPr="00A57EEC" w:rsidRDefault="0043015E" w:rsidP="0043015E">
      <w:pPr>
        <w:pStyle w:val="SectionBody"/>
        <w:rPr>
          <w:strike/>
          <w:color w:val="auto"/>
        </w:rPr>
      </w:pPr>
      <w:r w:rsidRPr="00A57EEC">
        <w:rPr>
          <w:strike/>
          <w:color w:val="auto"/>
        </w:rPr>
        <w:t>(20) The counties of Monongalia and Preston shall constitute the twentieth family court circuit and have two family court judges;</w:t>
      </w:r>
    </w:p>
    <w:p w14:paraId="117F9AEC" w14:textId="77777777" w:rsidR="0043015E" w:rsidRPr="00A57EEC" w:rsidRDefault="0043015E" w:rsidP="0043015E">
      <w:pPr>
        <w:pStyle w:val="SectionBody"/>
        <w:rPr>
          <w:strike/>
          <w:color w:val="auto"/>
        </w:rPr>
      </w:pPr>
      <w:r w:rsidRPr="00A57EEC">
        <w:rPr>
          <w:strike/>
          <w:color w:val="auto"/>
        </w:rPr>
        <w:t>(21) The counties of Barbour and Taylor shall constitute the twenty-first family court circuit and have one family court judge;</w:t>
      </w:r>
    </w:p>
    <w:p w14:paraId="6766FA37" w14:textId="77777777" w:rsidR="0043015E" w:rsidRPr="00A57EEC" w:rsidRDefault="0043015E" w:rsidP="0043015E">
      <w:pPr>
        <w:pStyle w:val="SectionBody"/>
        <w:rPr>
          <w:strike/>
          <w:color w:val="auto"/>
        </w:rPr>
      </w:pPr>
      <w:r w:rsidRPr="00A57EEC">
        <w:rPr>
          <w:strike/>
          <w:color w:val="auto"/>
        </w:rPr>
        <w:t>(22) The counties of Tucker and Randolph shall constitute the twenty-second family court circuit and have one family court judge;</w:t>
      </w:r>
    </w:p>
    <w:p w14:paraId="749A0FCE" w14:textId="77777777" w:rsidR="0043015E" w:rsidRPr="00A57EEC" w:rsidRDefault="0043015E" w:rsidP="0043015E">
      <w:pPr>
        <w:pStyle w:val="SectionBody"/>
        <w:rPr>
          <w:strike/>
          <w:color w:val="auto"/>
        </w:rPr>
      </w:pPr>
      <w:r w:rsidRPr="00A57EEC">
        <w:rPr>
          <w:strike/>
          <w:color w:val="auto"/>
        </w:rPr>
        <w:t>(23) The counties of Mineral, Hampshire and Morgan shall constitute the twenty-third family court circuit and have one family court judge;</w:t>
      </w:r>
    </w:p>
    <w:p w14:paraId="555D4D64" w14:textId="77777777" w:rsidR="0043015E" w:rsidRPr="00A57EEC" w:rsidRDefault="0043015E" w:rsidP="0043015E">
      <w:pPr>
        <w:pStyle w:val="SectionBody"/>
        <w:rPr>
          <w:strike/>
          <w:color w:val="auto"/>
        </w:rPr>
      </w:pPr>
      <w:r w:rsidRPr="00A57EEC">
        <w:rPr>
          <w:strike/>
          <w:color w:val="auto"/>
        </w:rPr>
        <w:lastRenderedPageBreak/>
        <w:t>(24) The counties of Berkeley and Jefferson shall constitute the twenty-fourth family court circuit and have three family court judges;</w:t>
      </w:r>
    </w:p>
    <w:p w14:paraId="776EE365" w14:textId="77777777" w:rsidR="0043015E" w:rsidRPr="00A57EEC" w:rsidRDefault="0043015E" w:rsidP="0043015E">
      <w:pPr>
        <w:pStyle w:val="SectionBody"/>
        <w:rPr>
          <w:strike/>
          <w:color w:val="auto"/>
        </w:rPr>
      </w:pPr>
      <w:r w:rsidRPr="00A57EEC">
        <w:rPr>
          <w:strike/>
          <w:color w:val="auto"/>
        </w:rPr>
        <w:t>(25) The counties of Hardy, Pendleton and Grant shall constitute the twenty-fifth family court circuit and have one family court judge;</w:t>
      </w:r>
    </w:p>
    <w:p w14:paraId="7416935F" w14:textId="77777777" w:rsidR="0043015E" w:rsidRPr="00A57EEC" w:rsidRDefault="0043015E" w:rsidP="0043015E">
      <w:pPr>
        <w:pStyle w:val="SectionBody"/>
        <w:rPr>
          <w:strike/>
          <w:color w:val="auto"/>
        </w:rPr>
      </w:pPr>
      <w:r w:rsidRPr="00A57EEC">
        <w:rPr>
          <w:strike/>
          <w:color w:val="auto"/>
        </w:rPr>
        <w:t>(26) The county of Putnam shall constitute the twenty-sixth family court circuit and have one family court judge; and</w:t>
      </w:r>
    </w:p>
    <w:p w14:paraId="2120A31E" w14:textId="77777777" w:rsidR="0043015E" w:rsidRPr="00A57EEC" w:rsidRDefault="0043015E" w:rsidP="0043015E">
      <w:pPr>
        <w:pStyle w:val="SectionBody"/>
        <w:rPr>
          <w:strike/>
          <w:color w:val="auto"/>
        </w:rPr>
      </w:pPr>
      <w:r w:rsidRPr="00A57EEC">
        <w:rPr>
          <w:strike/>
          <w:color w:val="auto"/>
        </w:rPr>
        <w:t>(27) The counties of Webster and Pocahontas shall constitute the twenty-seventh family court circuit and have one family court judge.</w:t>
      </w:r>
    </w:p>
    <w:p w14:paraId="7C1E7642" w14:textId="62EF8E51" w:rsidR="0043015E" w:rsidRPr="00A57EEC" w:rsidRDefault="0043015E" w:rsidP="0043015E">
      <w:pPr>
        <w:pStyle w:val="SectionBody"/>
        <w:rPr>
          <w:color w:val="auto"/>
        </w:rPr>
      </w:pPr>
      <w:r w:rsidRPr="00A57EEC">
        <w:rPr>
          <w:strike/>
          <w:color w:val="auto"/>
        </w:rPr>
        <w:t>(b)</w:t>
      </w:r>
      <w:r w:rsidRPr="00A57EEC">
        <w:rPr>
          <w:color w:val="auto"/>
        </w:rPr>
        <w:t xml:space="preserve"> </w:t>
      </w:r>
      <w:r w:rsidRPr="00A57EEC">
        <w:rPr>
          <w:color w:val="auto"/>
          <w:u w:val="single"/>
        </w:rPr>
        <w:t>(a)</w:t>
      </w:r>
      <w:r w:rsidRPr="00A57EEC">
        <w:rPr>
          <w:color w:val="auto"/>
        </w:rPr>
        <w:t xml:space="preserve"> </w:t>
      </w:r>
      <w:r w:rsidRPr="00A57EEC">
        <w:rPr>
          <w:strike/>
          <w:color w:val="auto"/>
        </w:rPr>
        <w:t>Beginning on January 1, 2017</w:t>
      </w:r>
      <w:r w:rsidRPr="00A57EEC">
        <w:rPr>
          <w:color w:val="auto"/>
        </w:rPr>
        <w:t xml:space="preserve"> </w:t>
      </w:r>
      <w:r w:rsidR="00880F30">
        <w:rPr>
          <w:color w:val="auto"/>
          <w:u w:val="single"/>
        </w:rPr>
        <w:t>Beginning on the effective date of this subsection and until December 31, 2024</w:t>
      </w:r>
      <w:r w:rsidRPr="00A57EEC">
        <w:rPr>
          <w:color w:val="auto"/>
        </w:rPr>
        <w:t xml:space="preserve">, </w:t>
      </w:r>
      <w:r w:rsidR="00880F30">
        <w:rPr>
          <w:color w:val="auto"/>
        </w:rPr>
        <w:t>47</w:t>
      </w:r>
      <w:r w:rsidRPr="00A57EEC">
        <w:rPr>
          <w:color w:val="auto"/>
        </w:rPr>
        <w:t xml:space="preserve"> family court judges shall serve throughout the state, allocated among a total of </w:t>
      </w:r>
      <w:r w:rsidR="00880F30">
        <w:rPr>
          <w:color w:val="auto"/>
        </w:rPr>
        <w:t xml:space="preserve">27 </w:t>
      </w:r>
      <w:r w:rsidRPr="00A57EEC">
        <w:rPr>
          <w:color w:val="auto"/>
        </w:rPr>
        <w:t>family court circuits as follows:</w:t>
      </w:r>
    </w:p>
    <w:p w14:paraId="37ABC34E" w14:textId="7B0E8A0F" w:rsidR="0043015E" w:rsidRPr="00A57EEC" w:rsidRDefault="0043015E" w:rsidP="0043015E">
      <w:pPr>
        <w:pStyle w:val="SectionBody"/>
        <w:rPr>
          <w:color w:val="auto"/>
        </w:rPr>
      </w:pPr>
      <w:r w:rsidRPr="00A57EEC">
        <w:rPr>
          <w:color w:val="auto"/>
        </w:rPr>
        <w:t>(1) The counties of Brooke, Hancock</w:t>
      </w:r>
      <w:r w:rsidR="005800A6">
        <w:rPr>
          <w:color w:val="auto"/>
        </w:rPr>
        <w:t>,</w:t>
      </w:r>
      <w:r w:rsidRPr="00A57EEC">
        <w:rPr>
          <w:color w:val="auto"/>
        </w:rPr>
        <w:t xml:space="preserve"> and Ohio shall constitute the first family court circuit and have two family court judges;</w:t>
      </w:r>
    </w:p>
    <w:p w14:paraId="53704E98" w14:textId="2D2B54E8" w:rsidR="0043015E" w:rsidRPr="00A57EEC" w:rsidRDefault="0043015E" w:rsidP="0043015E">
      <w:pPr>
        <w:pStyle w:val="SectionBody"/>
        <w:rPr>
          <w:color w:val="auto"/>
        </w:rPr>
      </w:pPr>
      <w:r w:rsidRPr="00A57EEC">
        <w:rPr>
          <w:color w:val="auto"/>
        </w:rPr>
        <w:t>(2) The counties of Marshall, Wetzel</w:t>
      </w:r>
      <w:r w:rsidR="005800A6">
        <w:rPr>
          <w:color w:val="auto"/>
        </w:rPr>
        <w:t>,</w:t>
      </w:r>
      <w:r w:rsidRPr="00A57EEC">
        <w:rPr>
          <w:color w:val="auto"/>
        </w:rPr>
        <w:t xml:space="preserve"> and Tyler shall constitute the second family court circuit and have one family court judge;</w:t>
      </w:r>
    </w:p>
    <w:p w14:paraId="1683ED18" w14:textId="77777777" w:rsidR="0043015E" w:rsidRPr="00A57EEC" w:rsidRDefault="0043015E" w:rsidP="0043015E">
      <w:pPr>
        <w:pStyle w:val="SectionBody"/>
        <w:rPr>
          <w:color w:val="auto"/>
        </w:rPr>
      </w:pPr>
      <w:r w:rsidRPr="00A57EEC">
        <w:rPr>
          <w:color w:val="auto"/>
        </w:rPr>
        <w:t>(3) The counties of Pleasants and Wood shall constitute the third family court circuit and have two family court judges;</w:t>
      </w:r>
    </w:p>
    <w:p w14:paraId="5E2B7D52" w14:textId="5B1EB99C" w:rsidR="0043015E" w:rsidRPr="00A57EEC" w:rsidRDefault="0043015E" w:rsidP="0043015E">
      <w:pPr>
        <w:pStyle w:val="SectionBody"/>
        <w:rPr>
          <w:color w:val="auto"/>
        </w:rPr>
      </w:pPr>
      <w:r w:rsidRPr="00A57EEC">
        <w:rPr>
          <w:color w:val="auto"/>
        </w:rPr>
        <w:t>(4) The counties of Roane, Calhoun, Gilmer</w:t>
      </w:r>
      <w:r w:rsidR="00077F4E">
        <w:rPr>
          <w:color w:val="auto"/>
        </w:rPr>
        <w:t>,</w:t>
      </w:r>
      <w:r w:rsidRPr="00A57EEC">
        <w:rPr>
          <w:color w:val="auto"/>
        </w:rPr>
        <w:t xml:space="preserve"> and Ritchie shall constitute the fourth family court circuit and have one family court judge;</w:t>
      </w:r>
    </w:p>
    <w:p w14:paraId="45739731" w14:textId="68F47E6B" w:rsidR="0043015E" w:rsidRPr="00A57EEC" w:rsidRDefault="0043015E" w:rsidP="0043015E">
      <w:pPr>
        <w:pStyle w:val="SectionBody"/>
        <w:rPr>
          <w:color w:val="auto"/>
        </w:rPr>
      </w:pPr>
      <w:r w:rsidRPr="00A57EEC">
        <w:rPr>
          <w:color w:val="auto"/>
        </w:rPr>
        <w:t>(5) The counties of Mason, Jackson</w:t>
      </w:r>
      <w:r w:rsidR="00077F4E">
        <w:rPr>
          <w:color w:val="auto"/>
        </w:rPr>
        <w:t>,</w:t>
      </w:r>
      <w:r w:rsidRPr="00A57EEC">
        <w:rPr>
          <w:color w:val="auto"/>
        </w:rPr>
        <w:t xml:space="preserve"> and Wirt shall constitute the fifth family court circuit and have two family court judges;</w:t>
      </w:r>
    </w:p>
    <w:p w14:paraId="7E7C1BEC" w14:textId="77777777" w:rsidR="0043015E" w:rsidRPr="00A57EEC" w:rsidRDefault="0043015E" w:rsidP="0043015E">
      <w:pPr>
        <w:pStyle w:val="SectionBody"/>
        <w:rPr>
          <w:color w:val="auto"/>
        </w:rPr>
      </w:pPr>
      <w:r w:rsidRPr="00A57EEC">
        <w:rPr>
          <w:color w:val="auto"/>
        </w:rPr>
        <w:t>(6) The county of Cabell shall constitute the sixth family court circuit and have three family court judges;</w:t>
      </w:r>
    </w:p>
    <w:p w14:paraId="7A4826DD" w14:textId="77777777" w:rsidR="0043015E" w:rsidRPr="00A57EEC" w:rsidRDefault="0043015E" w:rsidP="0043015E">
      <w:pPr>
        <w:pStyle w:val="SectionBody"/>
        <w:rPr>
          <w:color w:val="auto"/>
        </w:rPr>
      </w:pPr>
      <w:r w:rsidRPr="00A57EEC">
        <w:rPr>
          <w:color w:val="auto"/>
        </w:rPr>
        <w:t>(7) The county of Wayne shall constitute the seventh family court circuit and have one family court judge;</w:t>
      </w:r>
    </w:p>
    <w:p w14:paraId="3D07EF7C" w14:textId="77777777" w:rsidR="0043015E" w:rsidRPr="00A57EEC" w:rsidRDefault="0043015E" w:rsidP="0043015E">
      <w:pPr>
        <w:pStyle w:val="SectionBody"/>
        <w:rPr>
          <w:color w:val="auto"/>
        </w:rPr>
      </w:pPr>
      <w:r w:rsidRPr="00A57EEC">
        <w:rPr>
          <w:color w:val="auto"/>
        </w:rPr>
        <w:t xml:space="preserve">(8) The county of Mingo shall constitute the eighth family court circuit and have one family </w:t>
      </w:r>
      <w:r w:rsidRPr="00A57EEC">
        <w:rPr>
          <w:color w:val="auto"/>
        </w:rPr>
        <w:lastRenderedPageBreak/>
        <w:t>court judge;</w:t>
      </w:r>
    </w:p>
    <w:p w14:paraId="747B43FB" w14:textId="77777777" w:rsidR="0043015E" w:rsidRPr="00A57EEC" w:rsidRDefault="0043015E" w:rsidP="0043015E">
      <w:pPr>
        <w:pStyle w:val="SectionBody"/>
        <w:rPr>
          <w:color w:val="auto"/>
        </w:rPr>
      </w:pPr>
      <w:r w:rsidRPr="00A57EEC">
        <w:rPr>
          <w:color w:val="auto"/>
        </w:rPr>
        <w:t>(9) The county of Logan shall constitute the ninth family court circuit and have two family court judges;</w:t>
      </w:r>
    </w:p>
    <w:p w14:paraId="37EBEF84" w14:textId="77777777" w:rsidR="0043015E" w:rsidRPr="00A57EEC" w:rsidRDefault="0043015E" w:rsidP="0043015E">
      <w:pPr>
        <w:pStyle w:val="SectionBody"/>
        <w:rPr>
          <w:color w:val="auto"/>
        </w:rPr>
      </w:pPr>
      <w:r w:rsidRPr="00A57EEC">
        <w:rPr>
          <w:color w:val="auto"/>
        </w:rPr>
        <w:t>(10) The counties of Lincoln and Boone shall constitute the tenth family court circuit and have two family court judges;</w:t>
      </w:r>
    </w:p>
    <w:p w14:paraId="71507431" w14:textId="77777777" w:rsidR="0043015E" w:rsidRPr="00A57EEC" w:rsidRDefault="0043015E" w:rsidP="0043015E">
      <w:pPr>
        <w:pStyle w:val="SectionBody"/>
        <w:rPr>
          <w:color w:val="auto"/>
        </w:rPr>
      </w:pPr>
      <w:r w:rsidRPr="00A57EEC">
        <w:rPr>
          <w:color w:val="auto"/>
        </w:rPr>
        <w:t>(11) The county of Kanawha shall constitute the eleventh family court circuit and have five family court judges;</w:t>
      </w:r>
    </w:p>
    <w:p w14:paraId="36866274" w14:textId="77777777" w:rsidR="0043015E" w:rsidRPr="00A57EEC" w:rsidRDefault="0043015E" w:rsidP="0043015E">
      <w:pPr>
        <w:pStyle w:val="SectionBody"/>
        <w:rPr>
          <w:color w:val="auto"/>
        </w:rPr>
      </w:pPr>
      <w:r w:rsidRPr="00A57EEC">
        <w:rPr>
          <w:color w:val="auto"/>
        </w:rPr>
        <w:t>(12) The counties of McDowell and Mercer shall constitute the twelfth family court circuit and have three family court judges;</w:t>
      </w:r>
    </w:p>
    <w:p w14:paraId="5C7BD049" w14:textId="4280E48B" w:rsidR="0043015E" w:rsidRPr="00A57EEC" w:rsidRDefault="0043015E" w:rsidP="0043015E">
      <w:pPr>
        <w:pStyle w:val="SectionBody"/>
        <w:rPr>
          <w:color w:val="auto"/>
        </w:rPr>
      </w:pPr>
      <w:r w:rsidRPr="00A57EEC">
        <w:rPr>
          <w:color w:val="auto"/>
        </w:rPr>
        <w:t>(13) The counties of Raleigh, Summers</w:t>
      </w:r>
      <w:r w:rsidR="00077F4E">
        <w:rPr>
          <w:color w:val="auto"/>
        </w:rPr>
        <w:t>,</w:t>
      </w:r>
      <w:r w:rsidRPr="00A57EEC">
        <w:rPr>
          <w:color w:val="auto"/>
        </w:rPr>
        <w:t xml:space="preserve"> and Wyoming shall constitute the thirteenth family court circuit and have three family court judges;</w:t>
      </w:r>
    </w:p>
    <w:p w14:paraId="14F259B0" w14:textId="77777777" w:rsidR="0043015E" w:rsidRPr="00A57EEC" w:rsidRDefault="0043015E" w:rsidP="0043015E">
      <w:pPr>
        <w:pStyle w:val="SectionBody"/>
        <w:rPr>
          <w:color w:val="auto"/>
        </w:rPr>
      </w:pPr>
      <w:r w:rsidRPr="00A57EEC">
        <w:rPr>
          <w:color w:val="auto"/>
        </w:rPr>
        <w:t>(14) The county of Fayette shall constitute the fourteenth family court circuit and have one family court judge;</w:t>
      </w:r>
    </w:p>
    <w:p w14:paraId="30676E42" w14:textId="77777777" w:rsidR="0043015E" w:rsidRPr="00A57EEC" w:rsidRDefault="0043015E" w:rsidP="0043015E">
      <w:pPr>
        <w:pStyle w:val="SectionBody"/>
        <w:rPr>
          <w:color w:val="auto"/>
        </w:rPr>
      </w:pPr>
      <w:bookmarkStart w:id="1" w:name="_Hlk125036985"/>
      <w:r w:rsidRPr="00A57EEC">
        <w:rPr>
          <w:color w:val="auto"/>
        </w:rPr>
        <w:t>(15) The counties of Greenbrier and Monroe shall constitute the fifteenth family court circuit and have one family court judge;</w:t>
      </w:r>
    </w:p>
    <w:p w14:paraId="0AFDB219" w14:textId="77777777" w:rsidR="0043015E" w:rsidRPr="00A57EEC" w:rsidRDefault="0043015E" w:rsidP="0043015E">
      <w:pPr>
        <w:pStyle w:val="SectionBody"/>
        <w:rPr>
          <w:color w:val="auto"/>
        </w:rPr>
      </w:pPr>
      <w:r w:rsidRPr="00A57EEC">
        <w:rPr>
          <w:color w:val="auto"/>
        </w:rPr>
        <w:t>(16) The counties of Clay and Nicholas shall constitute the sixteenth family court circuit and have one family court judge;</w:t>
      </w:r>
    </w:p>
    <w:p w14:paraId="41A60D93" w14:textId="2376676A" w:rsidR="0043015E" w:rsidRPr="00A57EEC" w:rsidRDefault="0043015E" w:rsidP="0043015E">
      <w:pPr>
        <w:pStyle w:val="SectionBody"/>
        <w:rPr>
          <w:color w:val="auto"/>
          <w:u w:val="single"/>
        </w:rPr>
      </w:pPr>
      <w:r w:rsidRPr="00A57EEC">
        <w:rPr>
          <w:color w:val="auto"/>
        </w:rPr>
        <w:t>(17) The counties of Braxton, Lewis</w:t>
      </w:r>
      <w:r w:rsidR="00077F4E">
        <w:rPr>
          <w:color w:val="auto"/>
        </w:rPr>
        <w:t>,</w:t>
      </w:r>
      <w:r w:rsidRPr="00A57EEC">
        <w:rPr>
          <w:color w:val="auto"/>
        </w:rPr>
        <w:t xml:space="preserve"> and Upshur shall constitute the seventeenth family court circuit and have one family court judge; </w:t>
      </w:r>
    </w:p>
    <w:bookmarkEnd w:id="1"/>
    <w:p w14:paraId="1A63857D" w14:textId="77777777" w:rsidR="0043015E" w:rsidRPr="00A57EEC" w:rsidRDefault="0043015E" w:rsidP="0043015E">
      <w:pPr>
        <w:pStyle w:val="SectionBody"/>
        <w:rPr>
          <w:color w:val="auto"/>
        </w:rPr>
      </w:pPr>
      <w:r w:rsidRPr="00A57EEC">
        <w:rPr>
          <w:color w:val="auto"/>
        </w:rPr>
        <w:t>(18) The counties of Harrison and Doddridge shall constitute the eighteenth family court circuit and have two family court judges;</w:t>
      </w:r>
    </w:p>
    <w:p w14:paraId="7704D204" w14:textId="77777777" w:rsidR="0043015E" w:rsidRPr="00A57EEC" w:rsidRDefault="0043015E" w:rsidP="0043015E">
      <w:pPr>
        <w:pStyle w:val="SectionBody"/>
        <w:rPr>
          <w:color w:val="auto"/>
        </w:rPr>
      </w:pPr>
      <w:r w:rsidRPr="00A57EEC">
        <w:rPr>
          <w:color w:val="auto"/>
        </w:rPr>
        <w:t>(19) The county of Marion shall constitute the nineteenth family court circuit and have one family court judge;</w:t>
      </w:r>
    </w:p>
    <w:p w14:paraId="0EF9D9D8" w14:textId="77777777" w:rsidR="0043015E" w:rsidRPr="00A57EEC" w:rsidRDefault="0043015E" w:rsidP="0043015E">
      <w:pPr>
        <w:pStyle w:val="SectionBody"/>
        <w:rPr>
          <w:color w:val="auto"/>
        </w:rPr>
      </w:pPr>
      <w:r w:rsidRPr="00A57EEC">
        <w:rPr>
          <w:color w:val="auto"/>
        </w:rPr>
        <w:t>(20) The counties of Monongalia and Preston shall constitute the twentieth family court circuit and have two family court judges;</w:t>
      </w:r>
    </w:p>
    <w:p w14:paraId="2226E6A6" w14:textId="77777777" w:rsidR="0043015E" w:rsidRPr="00A57EEC" w:rsidRDefault="0043015E" w:rsidP="0043015E">
      <w:pPr>
        <w:pStyle w:val="SectionBody"/>
        <w:rPr>
          <w:color w:val="auto"/>
        </w:rPr>
      </w:pPr>
      <w:r w:rsidRPr="00A57EEC">
        <w:rPr>
          <w:color w:val="auto"/>
        </w:rPr>
        <w:t xml:space="preserve">(21) The counties of Barbour and Taylor shall constitute the twenty-first family court circuit </w:t>
      </w:r>
      <w:r w:rsidRPr="00A57EEC">
        <w:rPr>
          <w:color w:val="auto"/>
        </w:rPr>
        <w:lastRenderedPageBreak/>
        <w:t>and have one family court judge;</w:t>
      </w:r>
    </w:p>
    <w:p w14:paraId="496B241A" w14:textId="77777777" w:rsidR="0043015E" w:rsidRPr="00A57EEC" w:rsidRDefault="0043015E" w:rsidP="0043015E">
      <w:pPr>
        <w:pStyle w:val="SectionBody"/>
        <w:rPr>
          <w:color w:val="auto"/>
        </w:rPr>
      </w:pPr>
      <w:r w:rsidRPr="00A57EEC">
        <w:rPr>
          <w:color w:val="auto"/>
        </w:rPr>
        <w:t>(22) The counties of Tucker and Randolph shall constitute the twenty-second family court circuit and have one family court judge;</w:t>
      </w:r>
    </w:p>
    <w:p w14:paraId="2E54E352" w14:textId="77777777" w:rsidR="0043015E" w:rsidRPr="00A57EEC" w:rsidRDefault="0043015E" w:rsidP="0043015E">
      <w:pPr>
        <w:pStyle w:val="SectionBody"/>
        <w:rPr>
          <w:color w:val="auto"/>
        </w:rPr>
      </w:pPr>
      <w:r w:rsidRPr="00A57EEC">
        <w:rPr>
          <w:color w:val="auto"/>
        </w:rPr>
        <w:t>(23) The counties of Mineral, Hampshire and Morgan shall constitute the twenty-third family court circuit and have two family court judges;</w:t>
      </w:r>
    </w:p>
    <w:p w14:paraId="09A18D85" w14:textId="77777777" w:rsidR="0043015E" w:rsidRPr="00A57EEC" w:rsidRDefault="0043015E" w:rsidP="0043015E">
      <w:pPr>
        <w:ind w:firstLine="720"/>
        <w:jc w:val="both"/>
        <w:rPr>
          <w:color w:val="auto"/>
        </w:rPr>
      </w:pPr>
      <w:r w:rsidRPr="00A57EEC">
        <w:rPr>
          <w:color w:val="auto"/>
        </w:rPr>
        <w:t xml:space="preserve">(24) The counties of Berkeley and Jefferson shall constitute the twenty-fourth family court circuit and have three family court judges; </w:t>
      </w:r>
    </w:p>
    <w:p w14:paraId="15BEDACC" w14:textId="63D8E59E" w:rsidR="0043015E" w:rsidRPr="00A57EEC" w:rsidRDefault="0043015E" w:rsidP="0043015E">
      <w:pPr>
        <w:pStyle w:val="SectionBody"/>
        <w:rPr>
          <w:color w:val="auto"/>
        </w:rPr>
      </w:pPr>
      <w:r w:rsidRPr="00A57EEC">
        <w:rPr>
          <w:color w:val="auto"/>
        </w:rPr>
        <w:t>(25) The counties of Hardy, Pendleton</w:t>
      </w:r>
      <w:r w:rsidR="00077F4E">
        <w:rPr>
          <w:color w:val="auto"/>
        </w:rPr>
        <w:t>,</w:t>
      </w:r>
      <w:r w:rsidRPr="00A57EEC">
        <w:rPr>
          <w:color w:val="auto"/>
        </w:rPr>
        <w:t xml:space="preserve"> and Grant shall constitute the twenty-fifth family court circuit and have one family court judge;</w:t>
      </w:r>
    </w:p>
    <w:p w14:paraId="55DC6F6B" w14:textId="77777777" w:rsidR="0043015E" w:rsidRPr="00A57EEC" w:rsidRDefault="0043015E" w:rsidP="0043015E">
      <w:pPr>
        <w:pStyle w:val="SectionBody"/>
        <w:rPr>
          <w:color w:val="auto"/>
        </w:rPr>
      </w:pPr>
      <w:r w:rsidRPr="00A57EEC">
        <w:rPr>
          <w:color w:val="auto"/>
        </w:rPr>
        <w:t>(26) The county of Putnam shall constitute the twenty-sixth family court circuit and have one family court judge; and</w:t>
      </w:r>
    </w:p>
    <w:p w14:paraId="04AB3544" w14:textId="77777777" w:rsidR="0043015E" w:rsidRPr="00A57EEC" w:rsidRDefault="0043015E" w:rsidP="0043015E">
      <w:pPr>
        <w:pStyle w:val="SectionBody"/>
        <w:rPr>
          <w:color w:val="auto"/>
          <w:u w:val="single"/>
        </w:rPr>
      </w:pPr>
      <w:r w:rsidRPr="00A57EEC">
        <w:rPr>
          <w:color w:val="auto"/>
        </w:rPr>
        <w:t>(27) The counties of Webster and Pocahontas shall constitute the twenty-seventh family court circuit and have one family court judge.</w:t>
      </w:r>
      <w:r w:rsidRPr="00A57EEC">
        <w:rPr>
          <w:color w:val="auto"/>
          <w:u w:val="single"/>
        </w:rPr>
        <w:t xml:space="preserve"> </w:t>
      </w:r>
    </w:p>
    <w:p w14:paraId="37271991" w14:textId="4286DA48" w:rsidR="0043015E" w:rsidRPr="00A57EEC" w:rsidRDefault="0043015E" w:rsidP="0043015E">
      <w:pPr>
        <w:pStyle w:val="SectionBody"/>
        <w:rPr>
          <w:color w:val="auto"/>
          <w:u w:val="single"/>
        </w:rPr>
      </w:pPr>
      <w:r w:rsidRPr="00A57EEC">
        <w:rPr>
          <w:color w:val="auto"/>
          <w:u w:val="single"/>
        </w:rPr>
        <w:t xml:space="preserve">(b) Effective January 1, 2025, </w:t>
      </w:r>
      <w:r w:rsidR="00880F30">
        <w:rPr>
          <w:color w:val="auto"/>
          <w:u w:val="single"/>
        </w:rPr>
        <w:t>48</w:t>
      </w:r>
      <w:r w:rsidRPr="00A57EEC">
        <w:rPr>
          <w:color w:val="auto"/>
          <w:u w:val="single"/>
        </w:rPr>
        <w:t xml:space="preserve"> family court judges shall serve throughout the state, allocated among a total of </w:t>
      </w:r>
      <w:r w:rsidR="00077F4E">
        <w:rPr>
          <w:color w:val="auto"/>
          <w:u w:val="single"/>
        </w:rPr>
        <w:t>27</w:t>
      </w:r>
      <w:r w:rsidRPr="00A57EEC">
        <w:rPr>
          <w:color w:val="auto"/>
          <w:u w:val="single"/>
        </w:rPr>
        <w:t xml:space="preserve"> family court circuits as follows:</w:t>
      </w:r>
    </w:p>
    <w:p w14:paraId="720C9B6D" w14:textId="238D4617" w:rsidR="0043015E" w:rsidRPr="00A57EEC" w:rsidRDefault="0043015E" w:rsidP="0043015E">
      <w:pPr>
        <w:pStyle w:val="SectionBody"/>
        <w:rPr>
          <w:color w:val="auto"/>
          <w:u w:val="single"/>
        </w:rPr>
      </w:pPr>
      <w:r w:rsidRPr="00A57EEC">
        <w:rPr>
          <w:color w:val="auto"/>
          <w:u w:val="single"/>
        </w:rPr>
        <w:t>(1) The counties of Brooke, Hancock</w:t>
      </w:r>
      <w:r w:rsidR="00077F4E">
        <w:rPr>
          <w:color w:val="auto"/>
          <w:u w:val="single"/>
        </w:rPr>
        <w:t>,</w:t>
      </w:r>
      <w:r w:rsidRPr="00A57EEC">
        <w:rPr>
          <w:color w:val="auto"/>
          <w:u w:val="single"/>
        </w:rPr>
        <w:t xml:space="preserve"> and Ohio shall constitute the first family court circuit and have two family court judges</w:t>
      </w:r>
      <w:r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68B396F0" w14:textId="68DFC6BC" w:rsidR="0043015E" w:rsidRPr="00A57EEC" w:rsidRDefault="0043015E" w:rsidP="0043015E">
      <w:pPr>
        <w:pStyle w:val="SectionBody"/>
        <w:rPr>
          <w:color w:val="auto"/>
          <w:u w:val="single"/>
        </w:rPr>
      </w:pPr>
      <w:r w:rsidRPr="00A57EEC">
        <w:rPr>
          <w:color w:val="auto"/>
          <w:u w:val="single"/>
        </w:rPr>
        <w:t>(2) The counties of Marshall, Wetzel</w:t>
      </w:r>
      <w:r w:rsidR="00077F4E">
        <w:rPr>
          <w:color w:val="auto"/>
          <w:u w:val="single"/>
        </w:rPr>
        <w:t>,</w:t>
      </w:r>
      <w:r w:rsidRPr="00A57EEC">
        <w:rPr>
          <w:color w:val="auto"/>
          <w:u w:val="single"/>
        </w:rPr>
        <w:t xml:space="preserve"> and Tyler shall constitute the second family court circuit and have one family court judge</w:t>
      </w:r>
      <w:r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4CB25638" w14:textId="77777777" w:rsidR="0043015E" w:rsidRPr="00A57EEC" w:rsidRDefault="0043015E" w:rsidP="0043015E">
      <w:pPr>
        <w:pStyle w:val="SectionBody"/>
        <w:rPr>
          <w:color w:val="auto"/>
          <w:u w:val="single"/>
        </w:rPr>
      </w:pPr>
      <w:r w:rsidRPr="00A57EEC">
        <w:rPr>
          <w:color w:val="auto"/>
          <w:u w:val="single"/>
        </w:rPr>
        <w:t>(3) The counties of Pleasants and Wood shall constitute the third family court circuit and have two family court judges</w:t>
      </w:r>
      <w:r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70A284CC" w14:textId="1FDD6C37" w:rsidR="0043015E" w:rsidRPr="00A57EEC" w:rsidRDefault="0043015E" w:rsidP="0043015E">
      <w:pPr>
        <w:pStyle w:val="SectionBody"/>
        <w:rPr>
          <w:color w:val="auto"/>
          <w:u w:val="single"/>
        </w:rPr>
      </w:pPr>
      <w:r w:rsidRPr="00A57EEC">
        <w:rPr>
          <w:color w:val="auto"/>
          <w:u w:val="single"/>
        </w:rPr>
        <w:t>(4) The counties of Roane, Calhoun, Gilmer</w:t>
      </w:r>
      <w:r w:rsidR="00077F4E">
        <w:rPr>
          <w:color w:val="auto"/>
          <w:u w:val="single"/>
        </w:rPr>
        <w:t>,</w:t>
      </w:r>
      <w:r w:rsidRPr="00A57EEC">
        <w:rPr>
          <w:color w:val="auto"/>
          <w:u w:val="single"/>
        </w:rPr>
        <w:t xml:space="preserve"> and Ritchie shall constitute the fourth family court circuit and have one family court judge</w:t>
      </w:r>
      <w:r w:rsidRPr="00A57EEC">
        <w:rPr>
          <w:rFonts w:cs="Arial"/>
          <w:color w:val="auto"/>
          <w:u w:val="single"/>
        </w:rPr>
        <w:t xml:space="preserve">, who shall be elected at the regularly scheduled </w:t>
      </w:r>
      <w:r w:rsidRPr="00A57EEC">
        <w:rPr>
          <w:rFonts w:cs="Arial"/>
          <w:color w:val="auto"/>
          <w:u w:val="single"/>
        </w:rPr>
        <w:lastRenderedPageBreak/>
        <w:t>election(s) to be held in the year 2024, and every eighth year thereafter</w:t>
      </w:r>
      <w:r w:rsidRPr="00A57EEC">
        <w:rPr>
          <w:color w:val="auto"/>
          <w:u w:val="single"/>
        </w:rPr>
        <w:t>;</w:t>
      </w:r>
    </w:p>
    <w:p w14:paraId="25CD79E0" w14:textId="77C5DB90" w:rsidR="0043015E" w:rsidRPr="00A57EEC" w:rsidRDefault="0043015E" w:rsidP="0043015E">
      <w:pPr>
        <w:pStyle w:val="SectionBody"/>
        <w:rPr>
          <w:color w:val="auto"/>
          <w:u w:val="single"/>
        </w:rPr>
      </w:pPr>
      <w:r w:rsidRPr="00A57EEC">
        <w:rPr>
          <w:color w:val="auto"/>
          <w:u w:val="single"/>
        </w:rPr>
        <w:t>(5) The counties of Mason, Jackson</w:t>
      </w:r>
      <w:r w:rsidR="00077F4E">
        <w:rPr>
          <w:color w:val="auto"/>
          <w:u w:val="single"/>
        </w:rPr>
        <w:t>,</w:t>
      </w:r>
      <w:r w:rsidRPr="00A57EEC">
        <w:rPr>
          <w:color w:val="auto"/>
          <w:u w:val="single"/>
        </w:rPr>
        <w:t xml:space="preserve"> and Wirt shall constitute the fifth family court circuit and have two family court judges</w:t>
      </w:r>
      <w:r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56C95247" w14:textId="77777777" w:rsidR="0043015E" w:rsidRPr="00A57EEC" w:rsidRDefault="0043015E" w:rsidP="0043015E">
      <w:pPr>
        <w:pStyle w:val="SectionBody"/>
        <w:rPr>
          <w:color w:val="auto"/>
          <w:u w:val="single"/>
        </w:rPr>
      </w:pPr>
      <w:r w:rsidRPr="00A57EEC">
        <w:rPr>
          <w:color w:val="auto"/>
          <w:u w:val="single"/>
        </w:rPr>
        <w:t>(6) The county of Cabell shall constitute the sixth family court circuit and have three family court judges</w:t>
      </w:r>
      <w:r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046647B6" w14:textId="77777777" w:rsidR="0043015E" w:rsidRPr="00A57EEC" w:rsidRDefault="0043015E" w:rsidP="0043015E">
      <w:pPr>
        <w:pStyle w:val="SectionBody"/>
        <w:rPr>
          <w:color w:val="auto"/>
          <w:u w:val="single"/>
        </w:rPr>
      </w:pPr>
      <w:r w:rsidRPr="00A57EEC">
        <w:rPr>
          <w:color w:val="auto"/>
          <w:u w:val="single"/>
        </w:rPr>
        <w:t>(7) The county of Wayne shall constitute the seventh family court circuit and have one family court judge</w:t>
      </w:r>
      <w:r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62D9C364" w14:textId="77777777" w:rsidR="0043015E" w:rsidRPr="00A57EEC" w:rsidRDefault="0043015E" w:rsidP="0043015E">
      <w:pPr>
        <w:pStyle w:val="SectionBody"/>
        <w:rPr>
          <w:color w:val="auto"/>
          <w:u w:val="single"/>
        </w:rPr>
      </w:pPr>
      <w:r w:rsidRPr="00A57EEC">
        <w:rPr>
          <w:color w:val="auto"/>
          <w:u w:val="single"/>
        </w:rPr>
        <w:t>(8) The county of Mingo shall constitute the eighth family court circuit and have one family court judge</w:t>
      </w:r>
      <w:r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5729CEF5" w14:textId="77777777" w:rsidR="0043015E" w:rsidRPr="00A57EEC" w:rsidRDefault="0043015E" w:rsidP="0043015E">
      <w:pPr>
        <w:pStyle w:val="SectionBody"/>
        <w:rPr>
          <w:color w:val="auto"/>
          <w:u w:val="single"/>
        </w:rPr>
      </w:pPr>
      <w:r w:rsidRPr="00A57EEC">
        <w:rPr>
          <w:color w:val="auto"/>
          <w:u w:val="single"/>
        </w:rPr>
        <w:t>(9) The county of Logan shall constitute the ninth family court circuit and have two family court judges</w:t>
      </w:r>
      <w:r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79F581F7" w14:textId="77777777" w:rsidR="0043015E" w:rsidRPr="00A57EEC" w:rsidRDefault="0043015E" w:rsidP="0043015E">
      <w:pPr>
        <w:pStyle w:val="SectionBody"/>
        <w:rPr>
          <w:color w:val="auto"/>
          <w:u w:val="single"/>
        </w:rPr>
      </w:pPr>
      <w:r w:rsidRPr="00A57EEC">
        <w:rPr>
          <w:color w:val="auto"/>
          <w:u w:val="single"/>
        </w:rPr>
        <w:t>(10) The counties of Lincoln and Boone shall constitute the tenth family court circuit and have two family court judges</w:t>
      </w:r>
      <w:r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5A87CF53" w14:textId="77777777" w:rsidR="0043015E" w:rsidRPr="00A57EEC" w:rsidRDefault="0043015E" w:rsidP="0043015E">
      <w:pPr>
        <w:pStyle w:val="SectionBody"/>
        <w:rPr>
          <w:color w:val="auto"/>
          <w:u w:val="single"/>
        </w:rPr>
      </w:pPr>
      <w:r w:rsidRPr="00A57EEC">
        <w:rPr>
          <w:color w:val="auto"/>
          <w:u w:val="single"/>
        </w:rPr>
        <w:t>(11) The county of Kanawha shall constitute the eleventh family court circuit and have five family court judges</w:t>
      </w:r>
      <w:r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272980E4" w14:textId="77777777" w:rsidR="0043015E" w:rsidRPr="00A57EEC" w:rsidRDefault="0043015E" w:rsidP="0043015E">
      <w:pPr>
        <w:pStyle w:val="SectionBody"/>
        <w:rPr>
          <w:color w:val="auto"/>
          <w:u w:val="single"/>
        </w:rPr>
      </w:pPr>
      <w:r w:rsidRPr="00A57EEC">
        <w:rPr>
          <w:color w:val="auto"/>
          <w:u w:val="single"/>
        </w:rPr>
        <w:t>(12) The counties of McDowell and Mercer shall constitute the twelfth family court circuit and have three family court judges</w:t>
      </w:r>
      <w:r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7E426738" w14:textId="1B152040" w:rsidR="0043015E" w:rsidRPr="00A57EEC" w:rsidRDefault="0043015E" w:rsidP="0043015E">
      <w:pPr>
        <w:pStyle w:val="SectionBody"/>
        <w:rPr>
          <w:color w:val="auto"/>
          <w:u w:val="single"/>
        </w:rPr>
      </w:pPr>
      <w:r w:rsidRPr="00A57EEC">
        <w:rPr>
          <w:color w:val="auto"/>
          <w:u w:val="single"/>
        </w:rPr>
        <w:t>(13) The counties of Raleigh, Summers</w:t>
      </w:r>
      <w:r w:rsidR="00077F4E">
        <w:rPr>
          <w:color w:val="auto"/>
          <w:u w:val="single"/>
        </w:rPr>
        <w:t>,</w:t>
      </w:r>
      <w:r w:rsidRPr="00A57EEC">
        <w:rPr>
          <w:color w:val="auto"/>
          <w:u w:val="single"/>
        </w:rPr>
        <w:t xml:space="preserve"> and Wyoming shall constitute the thirteenth family </w:t>
      </w:r>
      <w:r w:rsidRPr="00A57EEC">
        <w:rPr>
          <w:color w:val="auto"/>
          <w:u w:val="single"/>
        </w:rPr>
        <w:lastRenderedPageBreak/>
        <w:t>court circuit and have three family court judges</w:t>
      </w:r>
      <w:r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547EB89E" w14:textId="77777777" w:rsidR="0043015E" w:rsidRPr="00A57EEC" w:rsidRDefault="0043015E" w:rsidP="0043015E">
      <w:pPr>
        <w:pStyle w:val="SectionBody"/>
        <w:rPr>
          <w:color w:val="auto"/>
          <w:u w:val="single"/>
        </w:rPr>
      </w:pPr>
      <w:r w:rsidRPr="00A57EEC">
        <w:rPr>
          <w:color w:val="auto"/>
          <w:u w:val="single"/>
        </w:rPr>
        <w:t>(14) The county of Fayette shall constitute the fourteenth family court circuit and have one family court judge</w:t>
      </w:r>
      <w:r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1C7D672F" w14:textId="77777777" w:rsidR="0043015E" w:rsidRPr="00A57EEC" w:rsidRDefault="0043015E" w:rsidP="0043015E">
      <w:pPr>
        <w:pStyle w:val="SectionBody"/>
        <w:rPr>
          <w:color w:val="auto"/>
          <w:u w:val="single"/>
        </w:rPr>
      </w:pPr>
      <w:r w:rsidRPr="00A57EEC">
        <w:rPr>
          <w:color w:val="auto"/>
          <w:u w:val="single"/>
        </w:rPr>
        <w:t>(15) The counties of Greenbrier and Monroe shall constitute the fifteenth family court circuit and have one family court judge</w:t>
      </w:r>
      <w:r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11EC2B20" w14:textId="77777777" w:rsidR="0043015E" w:rsidRPr="00A57EEC" w:rsidRDefault="0043015E" w:rsidP="0043015E">
      <w:pPr>
        <w:pStyle w:val="SectionBody"/>
        <w:rPr>
          <w:color w:val="auto"/>
          <w:u w:val="single"/>
        </w:rPr>
      </w:pPr>
      <w:r w:rsidRPr="00A57EEC">
        <w:rPr>
          <w:color w:val="auto"/>
          <w:u w:val="single"/>
        </w:rPr>
        <w:t>(16) The counties of Clay and Nicholas shall constitute the sixteenth family court circuit and have one family court judge</w:t>
      </w:r>
      <w:r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2C3F352E" w14:textId="77777777" w:rsidR="0043015E" w:rsidRPr="00A57EEC" w:rsidRDefault="0043015E" w:rsidP="0043015E">
      <w:pPr>
        <w:pStyle w:val="SectionBody"/>
        <w:rPr>
          <w:color w:val="auto"/>
          <w:u w:val="single"/>
        </w:rPr>
      </w:pPr>
      <w:r w:rsidRPr="00A57EEC">
        <w:rPr>
          <w:color w:val="auto"/>
          <w:u w:val="single"/>
        </w:rPr>
        <w:t>(17) The counties of Lewis and Upshur shall constitute the seventeenth family court circuit and have one family court judge</w:t>
      </w:r>
      <w:r w:rsidRPr="00A57EEC">
        <w:rPr>
          <w:rFonts w:cs="Arial"/>
          <w:color w:val="auto"/>
          <w:u w:val="single"/>
        </w:rPr>
        <w:t>, who shall be elected at the regularly scheduled election(s) to be held in the year 2024, and every eighth year thereafter</w:t>
      </w:r>
      <w:r w:rsidRPr="00A57EEC">
        <w:rPr>
          <w:color w:val="auto"/>
          <w:u w:val="single"/>
        </w:rPr>
        <w:t xml:space="preserve">; </w:t>
      </w:r>
    </w:p>
    <w:p w14:paraId="0FE7F54A" w14:textId="77777777" w:rsidR="0043015E" w:rsidRPr="00A57EEC" w:rsidRDefault="0043015E" w:rsidP="0043015E">
      <w:pPr>
        <w:pStyle w:val="SectionBody"/>
        <w:rPr>
          <w:color w:val="auto"/>
          <w:u w:val="single"/>
        </w:rPr>
      </w:pPr>
      <w:r w:rsidRPr="00A57EEC">
        <w:rPr>
          <w:color w:val="auto"/>
          <w:u w:val="single"/>
        </w:rPr>
        <w:t>(18) The counties of Harrison and Doddridge shall constitute the eighteenth family court circuit and have two family court judges</w:t>
      </w:r>
      <w:r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50B9C79D" w14:textId="77777777" w:rsidR="0043015E" w:rsidRPr="00A57EEC" w:rsidRDefault="0043015E" w:rsidP="0043015E">
      <w:pPr>
        <w:pStyle w:val="SectionBody"/>
        <w:rPr>
          <w:color w:val="auto"/>
          <w:u w:val="single"/>
        </w:rPr>
      </w:pPr>
      <w:r w:rsidRPr="00A57EEC">
        <w:rPr>
          <w:color w:val="auto"/>
          <w:u w:val="single"/>
        </w:rPr>
        <w:t>(19) The county of Marion shall constitute the nineteenth family court circuit and have one family court judge</w:t>
      </w:r>
      <w:r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022BA090" w14:textId="77777777" w:rsidR="0043015E" w:rsidRPr="00A57EEC" w:rsidRDefault="0043015E" w:rsidP="0043015E">
      <w:pPr>
        <w:pStyle w:val="SectionBody"/>
        <w:rPr>
          <w:color w:val="auto"/>
          <w:u w:val="single"/>
        </w:rPr>
      </w:pPr>
      <w:r w:rsidRPr="00A57EEC">
        <w:rPr>
          <w:color w:val="auto"/>
          <w:u w:val="single"/>
        </w:rPr>
        <w:t>(20) The counties of Monongalia and Preston shall constitute the twentieth family court circuit and have two family court judges</w:t>
      </w:r>
      <w:r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5EBB7593" w14:textId="77777777" w:rsidR="0043015E" w:rsidRPr="00A57EEC" w:rsidRDefault="0043015E" w:rsidP="0043015E">
      <w:pPr>
        <w:pStyle w:val="SectionBody"/>
        <w:rPr>
          <w:color w:val="auto"/>
          <w:u w:val="single"/>
        </w:rPr>
      </w:pPr>
      <w:r w:rsidRPr="00A57EEC">
        <w:rPr>
          <w:color w:val="auto"/>
          <w:u w:val="single"/>
        </w:rPr>
        <w:t>(21) The counties of Barbour and Taylor shall constitute the twenty-first family court circuit and have one family court judge</w:t>
      </w:r>
      <w:r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589A6A43" w14:textId="77777777" w:rsidR="0043015E" w:rsidRPr="00A57EEC" w:rsidRDefault="0043015E" w:rsidP="0043015E">
      <w:pPr>
        <w:pStyle w:val="SectionBody"/>
        <w:rPr>
          <w:color w:val="auto"/>
          <w:u w:val="single"/>
        </w:rPr>
      </w:pPr>
      <w:r w:rsidRPr="00A57EEC">
        <w:rPr>
          <w:color w:val="auto"/>
          <w:u w:val="single"/>
        </w:rPr>
        <w:lastRenderedPageBreak/>
        <w:t>(22) The counties of Tucker and Randolph shall constitute the twenty-second family court circuit and have one family court judge</w:t>
      </w:r>
      <w:r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36EB5F5C" w14:textId="5CA28AC7" w:rsidR="0043015E" w:rsidRPr="00A57EEC" w:rsidRDefault="0043015E" w:rsidP="0043015E">
      <w:pPr>
        <w:pStyle w:val="SectionBody"/>
        <w:rPr>
          <w:color w:val="auto"/>
          <w:u w:val="single"/>
        </w:rPr>
      </w:pPr>
      <w:r w:rsidRPr="00A57EEC">
        <w:rPr>
          <w:color w:val="auto"/>
          <w:u w:val="single"/>
        </w:rPr>
        <w:t>(23) The counties of Mineral, Hampshire</w:t>
      </w:r>
      <w:r w:rsidR="00077F4E">
        <w:rPr>
          <w:color w:val="auto"/>
          <w:u w:val="single"/>
        </w:rPr>
        <w:t>,</w:t>
      </w:r>
      <w:r w:rsidRPr="00A57EEC">
        <w:rPr>
          <w:color w:val="auto"/>
          <w:u w:val="single"/>
        </w:rPr>
        <w:t xml:space="preserve"> and Morgan shall constitute the twenty-third family court circuit and have two family court judges</w:t>
      </w:r>
      <w:r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7EB63026" w14:textId="3D02BA72" w:rsidR="0043015E" w:rsidRPr="00A57EEC" w:rsidRDefault="0043015E" w:rsidP="0043015E">
      <w:pPr>
        <w:ind w:firstLine="720"/>
        <w:jc w:val="both"/>
        <w:rPr>
          <w:color w:val="auto"/>
          <w:u w:val="single"/>
        </w:rPr>
      </w:pPr>
      <w:r w:rsidRPr="00A57EEC">
        <w:rPr>
          <w:color w:val="auto"/>
          <w:u w:val="single"/>
        </w:rPr>
        <w:t>(24) The counties of Berkeley and Jefferson shall constitute the twenty-fourth family court circuit and have four family court judges with the additional family court judge to be elected at the regularly scheduled election held in 2024</w:t>
      </w:r>
      <w:r w:rsidR="00077F4E">
        <w:rPr>
          <w:color w:val="auto"/>
          <w:u w:val="single"/>
        </w:rPr>
        <w:t>,</w:t>
      </w:r>
      <w:r w:rsidRPr="00A57EEC">
        <w:rPr>
          <w:color w:val="auto"/>
          <w:u w:val="single"/>
        </w:rPr>
        <w:t xml:space="preserve"> and every eighth year thereafter; </w:t>
      </w:r>
    </w:p>
    <w:p w14:paraId="2E6218F1" w14:textId="2ED76F33" w:rsidR="0043015E" w:rsidRPr="00A57EEC" w:rsidRDefault="0043015E" w:rsidP="0043015E">
      <w:pPr>
        <w:pStyle w:val="SectionBody"/>
        <w:rPr>
          <w:color w:val="auto"/>
          <w:u w:val="single"/>
        </w:rPr>
      </w:pPr>
      <w:r w:rsidRPr="00A57EEC">
        <w:rPr>
          <w:color w:val="auto"/>
          <w:u w:val="single"/>
        </w:rPr>
        <w:t>(25) The counties of Hardy, Pendleton</w:t>
      </w:r>
      <w:r w:rsidR="00077F4E">
        <w:rPr>
          <w:color w:val="auto"/>
          <w:u w:val="single"/>
        </w:rPr>
        <w:t>,</w:t>
      </w:r>
      <w:r w:rsidRPr="00A57EEC">
        <w:rPr>
          <w:color w:val="auto"/>
          <w:u w:val="single"/>
        </w:rPr>
        <w:t xml:space="preserve"> and Grant shall constitute the twenty-fifth family court circuit and have one family court judge</w:t>
      </w:r>
      <w:r w:rsidRPr="00A57EEC">
        <w:rPr>
          <w:rFonts w:cs="Arial"/>
          <w:color w:val="auto"/>
          <w:u w:val="single"/>
        </w:rPr>
        <w:t>, who shall be elected at the regularly scheduled election(s) to be held in the year 2024, and every eighth year thereafter</w:t>
      </w:r>
      <w:r w:rsidRPr="00A57EEC">
        <w:rPr>
          <w:color w:val="auto"/>
          <w:u w:val="single"/>
        </w:rPr>
        <w:t>;</w:t>
      </w:r>
    </w:p>
    <w:p w14:paraId="0463A833" w14:textId="77777777" w:rsidR="0043015E" w:rsidRPr="00A57EEC" w:rsidRDefault="0043015E" w:rsidP="0043015E">
      <w:pPr>
        <w:pStyle w:val="SectionBody"/>
        <w:rPr>
          <w:color w:val="auto"/>
          <w:u w:val="single"/>
        </w:rPr>
      </w:pPr>
      <w:r w:rsidRPr="00A57EEC">
        <w:rPr>
          <w:color w:val="auto"/>
          <w:u w:val="single"/>
        </w:rPr>
        <w:t>(26) The county of Putnam shall constitute the twenty-sixth family court circuit and have one family court judge</w:t>
      </w:r>
      <w:r w:rsidRPr="00A57EEC">
        <w:rPr>
          <w:rFonts w:cs="Arial"/>
          <w:color w:val="auto"/>
          <w:u w:val="single"/>
        </w:rPr>
        <w:t>, who shall be elected at the regularly scheduled election(s) to be held in the year 2024, and every eighth year thereafter</w:t>
      </w:r>
      <w:r w:rsidRPr="00A57EEC">
        <w:rPr>
          <w:color w:val="auto"/>
          <w:u w:val="single"/>
        </w:rPr>
        <w:t>; and</w:t>
      </w:r>
    </w:p>
    <w:p w14:paraId="7E386D69" w14:textId="77777777" w:rsidR="0043015E" w:rsidRPr="00A57EEC" w:rsidRDefault="0043015E" w:rsidP="0043015E">
      <w:pPr>
        <w:pStyle w:val="SectionBody"/>
        <w:rPr>
          <w:color w:val="auto"/>
          <w:u w:val="single"/>
        </w:rPr>
      </w:pPr>
      <w:r w:rsidRPr="00A57EEC">
        <w:rPr>
          <w:color w:val="auto"/>
          <w:u w:val="single"/>
        </w:rPr>
        <w:t>(27) The counties of Webster, Braxton, and Pocahontas shall constitute the twenty-seventh family court circuit and have one family court judge</w:t>
      </w:r>
      <w:r w:rsidRPr="00A57EEC">
        <w:rPr>
          <w:rFonts w:cs="Arial"/>
          <w:color w:val="auto"/>
          <w:u w:val="single"/>
        </w:rPr>
        <w:t>, who shall be elected at the regularly scheduled election(s) to be held in the year 2024, and every eighth year thereafter</w:t>
      </w:r>
      <w:r w:rsidRPr="00A57EEC">
        <w:rPr>
          <w:color w:val="auto"/>
          <w:u w:val="single"/>
        </w:rPr>
        <w:t xml:space="preserve">. </w:t>
      </w:r>
    </w:p>
    <w:p w14:paraId="55CA60E3" w14:textId="3DE0CA30" w:rsidR="0043015E" w:rsidRPr="00A57EEC" w:rsidRDefault="0043015E" w:rsidP="0043015E">
      <w:pPr>
        <w:pStyle w:val="SectionBody"/>
        <w:rPr>
          <w:color w:val="auto"/>
          <w:u w:val="single"/>
        </w:rPr>
      </w:pPr>
      <w:r w:rsidRPr="00A57EEC">
        <w:rPr>
          <w:color w:val="auto"/>
        </w:rPr>
        <w:t xml:space="preserve">(c) Family court judges taking office January 1, </w:t>
      </w:r>
      <w:r w:rsidRPr="00A57EEC">
        <w:rPr>
          <w:strike/>
          <w:color w:val="auto"/>
        </w:rPr>
        <w:t>2017</w:t>
      </w:r>
      <w:r w:rsidRPr="00A57EEC">
        <w:rPr>
          <w:color w:val="auto"/>
        </w:rPr>
        <w:t xml:space="preserve"> </w:t>
      </w:r>
      <w:r w:rsidRPr="00A57EEC">
        <w:rPr>
          <w:color w:val="auto"/>
          <w:u w:val="single"/>
        </w:rPr>
        <w:t>2025,</w:t>
      </w:r>
      <w:r w:rsidRPr="00A57EEC">
        <w:rPr>
          <w:color w:val="auto"/>
        </w:rPr>
        <w:t xml:space="preserve"> shall be elected at the regularly scheduled election(s) occurring in the year </w:t>
      </w:r>
      <w:r w:rsidRPr="00A57EEC">
        <w:rPr>
          <w:strike/>
          <w:color w:val="auto"/>
        </w:rPr>
        <w:t>2016</w:t>
      </w:r>
      <w:r w:rsidRPr="00A57EEC">
        <w:rPr>
          <w:color w:val="auto"/>
        </w:rPr>
        <w:t xml:space="preserve"> </w:t>
      </w:r>
      <w:r w:rsidRPr="00A57EEC">
        <w:rPr>
          <w:color w:val="auto"/>
          <w:u w:val="single"/>
        </w:rPr>
        <w:t>2024</w:t>
      </w:r>
      <w:r w:rsidR="00077F4E">
        <w:rPr>
          <w:color w:val="auto"/>
        </w:rPr>
        <w:t>,</w:t>
      </w:r>
      <w:r w:rsidRPr="00A57EEC">
        <w:rPr>
          <w:color w:val="auto"/>
        </w:rPr>
        <w:t xml:space="preserve"> and shall serve for a term of eight years.</w:t>
      </w:r>
      <w:r w:rsidRPr="00A57EEC">
        <w:rPr>
          <w:color w:val="auto"/>
          <w:u w:val="single"/>
        </w:rPr>
        <w:t xml:space="preserve"> </w:t>
      </w:r>
    </w:p>
    <w:p w14:paraId="4FF3B529" w14:textId="77777777" w:rsidR="0043015E" w:rsidRPr="00A57EEC" w:rsidRDefault="0043015E" w:rsidP="0043015E">
      <w:pPr>
        <w:pStyle w:val="SectionBody"/>
        <w:rPr>
          <w:strike/>
          <w:color w:val="auto"/>
        </w:rPr>
      </w:pPr>
      <w:r w:rsidRPr="00A57EEC">
        <w:rPr>
          <w:color w:val="auto"/>
        </w:rPr>
        <w:t>(d) The Legislature has the authority and may determine to realign the family court circuits and has the authority and may determine to increase or decrease the number of family court judges within a family court circuit, from time to time. Any person appointed or elected to the office of family court judge acknowledges the authority of the Legislature to realign family court circuits and the authority of the Legislature to increase or decrease the number of family court judges within a family court circuit.</w:t>
      </w:r>
      <w:r w:rsidRPr="00A57EEC">
        <w:rPr>
          <w:strike/>
          <w:color w:val="auto"/>
        </w:rPr>
        <w:t xml:space="preserve"> </w:t>
      </w:r>
    </w:p>
    <w:p w14:paraId="5379D7C9" w14:textId="77777777" w:rsidR="0043015E" w:rsidRPr="00A57EEC" w:rsidRDefault="0043015E" w:rsidP="0043015E">
      <w:pPr>
        <w:pStyle w:val="SectionHeading"/>
        <w:ind w:left="0" w:firstLine="0"/>
        <w:rPr>
          <w:color w:val="auto"/>
        </w:rPr>
      </w:pPr>
      <w:r w:rsidRPr="00A57EEC">
        <w:rPr>
          <w:color w:val="auto"/>
        </w:rPr>
        <w:lastRenderedPageBreak/>
        <w:t>§51-2A-6. Compensation and expenses of family court judges and their staffs.</w:t>
      </w:r>
    </w:p>
    <w:p w14:paraId="04581776" w14:textId="77777777" w:rsidR="0043015E" w:rsidRPr="00A57EEC" w:rsidRDefault="0043015E" w:rsidP="0043015E">
      <w:pPr>
        <w:pStyle w:val="SectionBody"/>
        <w:rPr>
          <w:color w:val="auto"/>
        </w:rPr>
        <w:sectPr w:rsidR="0043015E" w:rsidRPr="00A57EEC" w:rsidSect="0043015E">
          <w:type w:val="continuous"/>
          <w:pgSz w:w="12240" w:h="15840" w:code="1"/>
          <w:pgMar w:top="1440" w:right="1440" w:bottom="1440" w:left="1440" w:header="720" w:footer="720" w:gutter="0"/>
          <w:lnNumType w:countBy="1" w:restart="newSection"/>
          <w:cols w:space="720"/>
          <w:titlePg/>
          <w:docGrid w:linePitch="360"/>
        </w:sectPr>
      </w:pPr>
    </w:p>
    <w:p w14:paraId="4288AA63" w14:textId="77777777" w:rsidR="0043015E" w:rsidRPr="00A57EEC" w:rsidRDefault="0043015E" w:rsidP="0043015E">
      <w:pPr>
        <w:pStyle w:val="SectionBody"/>
        <w:rPr>
          <w:color w:val="auto"/>
        </w:rPr>
      </w:pPr>
      <w:r w:rsidRPr="00A57EEC">
        <w:rPr>
          <w:color w:val="auto"/>
        </w:rPr>
        <w:t xml:space="preserve">(a) A family court judge is entitled to receive as compensation for his or her services an annual salary of </w:t>
      </w:r>
      <w:r w:rsidRPr="00A57EEC">
        <w:rPr>
          <w:strike/>
          <w:color w:val="auto"/>
        </w:rPr>
        <w:t>$62,500</w:t>
      </w:r>
      <w:r w:rsidRPr="00A57EEC">
        <w:rPr>
          <w:iCs/>
          <w:strike/>
          <w:color w:val="auto"/>
        </w:rPr>
        <w:t xml:space="preserve">: </w:t>
      </w:r>
      <w:r w:rsidRPr="00A57EEC">
        <w:rPr>
          <w:i/>
          <w:strike/>
          <w:color w:val="auto"/>
        </w:rPr>
        <w:t>Provided</w:t>
      </w:r>
      <w:r w:rsidRPr="00A57EEC">
        <w:rPr>
          <w:iCs/>
          <w:strike/>
          <w:color w:val="auto"/>
        </w:rPr>
        <w:t>,</w:t>
      </w:r>
      <w:r w:rsidRPr="00A57EEC">
        <w:rPr>
          <w:strike/>
          <w:color w:val="auto"/>
        </w:rPr>
        <w:t xml:space="preserve"> That beginning July 1, 2005, a family court judge is entitled to receive as compensation for his or her services an annual salary of $82,500</w:t>
      </w:r>
      <w:r w:rsidRPr="00A57EEC">
        <w:rPr>
          <w:iCs/>
          <w:strike/>
          <w:color w:val="auto"/>
        </w:rPr>
        <w:t xml:space="preserve">: </w:t>
      </w:r>
      <w:r w:rsidRPr="00A57EEC">
        <w:rPr>
          <w:i/>
          <w:strike/>
          <w:color w:val="auto"/>
        </w:rPr>
        <w:t>Provided, however</w:t>
      </w:r>
      <w:r w:rsidRPr="00A57EEC">
        <w:rPr>
          <w:iCs/>
          <w:strike/>
          <w:color w:val="auto"/>
        </w:rPr>
        <w:t>,</w:t>
      </w:r>
      <w:r w:rsidRPr="00A57EEC">
        <w:rPr>
          <w:strike/>
          <w:color w:val="auto"/>
        </w:rPr>
        <w:t xml:space="preserve"> That beginning July 1, 2011, the annual salary of a family court judge shall be $94,500: </w:t>
      </w:r>
      <w:r w:rsidRPr="00A57EEC">
        <w:rPr>
          <w:i/>
          <w:strike/>
          <w:color w:val="auto"/>
        </w:rPr>
        <w:t>Provided further</w:t>
      </w:r>
      <w:r w:rsidRPr="00A57EEC">
        <w:rPr>
          <w:iCs/>
          <w:strike/>
          <w:color w:val="auto"/>
        </w:rPr>
        <w:t>,</w:t>
      </w:r>
      <w:r w:rsidRPr="00A57EEC">
        <w:rPr>
          <w:strike/>
          <w:color w:val="auto"/>
        </w:rPr>
        <w:t xml:space="preserve"> That beginning July 1, 2020, the annual salary of a family court judge shall be</w:t>
      </w:r>
      <w:r w:rsidRPr="00A57EEC">
        <w:rPr>
          <w:color w:val="auto"/>
        </w:rPr>
        <w:t xml:space="preserve"> $103,950.</w:t>
      </w:r>
    </w:p>
    <w:p w14:paraId="0FFD6B5D" w14:textId="77777777" w:rsidR="0043015E" w:rsidRPr="00A57EEC" w:rsidRDefault="0043015E" w:rsidP="0043015E">
      <w:pPr>
        <w:pStyle w:val="SectionBody"/>
        <w:rPr>
          <w:strike/>
          <w:color w:val="auto"/>
        </w:rPr>
      </w:pPr>
      <w:r w:rsidRPr="00A57EEC">
        <w:rPr>
          <w:color w:val="auto"/>
        </w:rPr>
        <w:t xml:space="preserve">(b) The secretary-clerk of the family court judge is appointed by the family court judge and serves at his or her will and pleasure. </w:t>
      </w:r>
      <w:r w:rsidRPr="00A57EEC">
        <w:rPr>
          <w:strike/>
          <w:color w:val="auto"/>
        </w:rPr>
        <w:t xml:space="preserve">The secretary-clerk of the family court judge is entitled to receive an annual salary of $27,036:  </w:t>
      </w:r>
      <w:bookmarkStart w:id="2" w:name="_Hlk124946333"/>
      <w:r w:rsidRPr="00A57EEC">
        <w:rPr>
          <w:i/>
          <w:iCs/>
          <w:strike/>
          <w:color w:val="auto"/>
        </w:rPr>
        <w:t>Provided,</w:t>
      </w:r>
      <w:r w:rsidRPr="00A57EEC">
        <w:rPr>
          <w:strike/>
          <w:color w:val="auto"/>
        </w:rPr>
        <w:t xml:space="preserve"> That on and after July 1, 2006, the annual salary of the secretary-clerk shall be established by the Administrative Director of the Supreme Court of Appeals, but may not exceed $39,000. In addition, any person employed as a secretary-clerk to a family court judge on the effective date of the enactment of this section during the sixth extraordinary session of the Legislature in the year 2001 who is receiving an additional $500 per year up to 10 years of a certain period of prior employment under the provisions of the prior enactment of §51-2A-8 of this code during the second extraordinary session of the Legislature in the year 1999 shall continue to receive such additional amount. Further, the secretary-clerk will receive such percentage or proportional salary increases as may be provided by general law for other public employees and is entitled to receive the annual incremental salary increase as provided in §5-5-1 </w:t>
      </w:r>
      <w:r w:rsidRPr="00A57EEC">
        <w:rPr>
          <w:i/>
          <w:strike/>
          <w:color w:val="auto"/>
        </w:rPr>
        <w:t>et seq</w:t>
      </w:r>
      <w:r w:rsidRPr="00A57EEC">
        <w:rPr>
          <w:strike/>
          <w:color w:val="auto"/>
        </w:rPr>
        <w:t>. of this code</w:t>
      </w:r>
      <w:r w:rsidRPr="00A57EEC">
        <w:rPr>
          <w:color w:val="auto"/>
        </w:rPr>
        <w:t xml:space="preserve"> </w:t>
      </w:r>
      <w:bookmarkEnd w:id="2"/>
      <w:r w:rsidRPr="00A57EEC">
        <w:rPr>
          <w:color w:val="auto"/>
          <w:u w:val="single"/>
        </w:rPr>
        <w:t>The secretary-clerk of the family court shall be paid at least twice per month by the state. The annual salary of all secretary-clerks of the family court is $42,576. Beginning July 1, 2023, the annual salary of a family court secretary-clerk shall be $45,126. Family court secretary-clerks may receive any general salary increase granted to state employees, whose salaries are not set by statute, expressed as a percentage increase or an across-the-board increase enacted after July 1, 2023.</w:t>
      </w:r>
    </w:p>
    <w:p w14:paraId="080C88A2" w14:textId="73DB6C13" w:rsidR="0043015E" w:rsidRPr="00A57EEC" w:rsidRDefault="0043015E" w:rsidP="0043015E">
      <w:pPr>
        <w:pStyle w:val="SectionBody"/>
        <w:rPr>
          <w:strike/>
          <w:color w:val="auto"/>
        </w:rPr>
      </w:pPr>
      <w:r w:rsidRPr="00A57EEC">
        <w:rPr>
          <w:color w:val="auto"/>
        </w:rPr>
        <w:t xml:space="preserve">(c) The family court judge may employ not more than one family case coordinator who </w:t>
      </w:r>
      <w:r w:rsidRPr="00A57EEC">
        <w:rPr>
          <w:color w:val="auto"/>
        </w:rPr>
        <w:lastRenderedPageBreak/>
        <w:t>serves at his or her will and pleasure</w:t>
      </w:r>
      <w:r w:rsidR="00880F30">
        <w:rPr>
          <w:color w:val="auto"/>
        </w:rPr>
        <w:t xml:space="preserve">: </w:t>
      </w:r>
      <w:r w:rsidR="00880F30" w:rsidRPr="00880F30">
        <w:rPr>
          <w:i/>
          <w:iCs/>
          <w:color w:val="auto"/>
          <w:u w:val="single"/>
        </w:rPr>
        <w:t>Provided</w:t>
      </w:r>
      <w:r w:rsidR="00880F30" w:rsidRPr="00880F30">
        <w:rPr>
          <w:color w:val="auto"/>
          <w:u w:val="single"/>
        </w:rPr>
        <w:t>, That</w:t>
      </w:r>
      <w:r w:rsidRPr="00A57EEC">
        <w:rPr>
          <w:color w:val="auto"/>
          <w:u w:val="single"/>
        </w:rPr>
        <w:t xml:space="preserve"> the Supreme Court of Appeals may authorize additional family case coordinators if the workload of a circuit’s family court requires extra staff support</w:t>
      </w:r>
      <w:r w:rsidRPr="00A57EEC">
        <w:rPr>
          <w:color w:val="auto"/>
        </w:rPr>
        <w:t xml:space="preserve">. The annual salary of the family case coordinator of the family court judge shall be established by the Administrative Director of the Supreme Court of Appeals but may not exceed </w:t>
      </w:r>
      <w:r w:rsidRPr="00A57EEC">
        <w:rPr>
          <w:strike/>
          <w:color w:val="auto"/>
        </w:rPr>
        <w:t>$36,000</w:t>
      </w:r>
      <w:r w:rsidRPr="00A57EEC">
        <w:rPr>
          <w:color w:val="auto"/>
        </w:rPr>
        <w:t xml:space="preserve"> </w:t>
      </w:r>
      <w:r w:rsidRPr="00A57EEC">
        <w:rPr>
          <w:color w:val="auto"/>
          <w:u w:val="single"/>
        </w:rPr>
        <w:t>$54,576.</w:t>
      </w:r>
      <w:r w:rsidRPr="00A57EEC">
        <w:rPr>
          <w:color w:val="auto"/>
        </w:rPr>
        <w:t xml:space="preserve"> </w:t>
      </w:r>
      <w:r w:rsidRPr="00A57EEC">
        <w:rPr>
          <w:i/>
          <w:iCs/>
          <w:strike/>
          <w:color w:val="auto"/>
        </w:rPr>
        <w:t>Provided</w:t>
      </w:r>
      <w:r w:rsidRPr="00A57EEC">
        <w:rPr>
          <w:strike/>
          <w:color w:val="auto"/>
        </w:rPr>
        <w:t xml:space="preserve">, That on and after July 1, 2006, the annual salary of the family case coordinator of the family court judge may not exceed $51,000. The family case coordinator will receive such percentage or proportional salary increases as may be provided by general law for other public employees and is entitled to receive the annual incremental salary increase as provided in §5-5-1 </w:t>
      </w:r>
      <w:r w:rsidRPr="00A57EEC">
        <w:rPr>
          <w:i/>
          <w:strike/>
          <w:color w:val="auto"/>
        </w:rPr>
        <w:t>et seq</w:t>
      </w:r>
      <w:r w:rsidRPr="00A57EEC">
        <w:rPr>
          <w:iCs/>
          <w:strike/>
          <w:color w:val="auto"/>
        </w:rPr>
        <w:t>.</w:t>
      </w:r>
      <w:r w:rsidRPr="00A57EEC">
        <w:rPr>
          <w:strike/>
          <w:color w:val="auto"/>
        </w:rPr>
        <w:t xml:space="preserve"> of this code</w:t>
      </w:r>
      <w:r w:rsidRPr="00A57EEC">
        <w:rPr>
          <w:color w:val="auto"/>
        </w:rPr>
        <w:t xml:space="preserve"> </w:t>
      </w:r>
      <w:r w:rsidRPr="00A57EEC">
        <w:rPr>
          <w:color w:val="auto"/>
          <w:u w:val="single"/>
        </w:rPr>
        <w:t>Beginning July 1, 2023, the annual salary of a family court case coordinator shall not exceed $57,126. Family court case coordinators may receive any general salary increase granted to state employees, whose salaries are not set by statute, expressed as a percentage increase or an across-the-board increase enacted after July 1, 2023.</w:t>
      </w:r>
      <w:r w:rsidRPr="00A57EEC">
        <w:rPr>
          <w:strike/>
          <w:color w:val="auto"/>
        </w:rPr>
        <w:t xml:space="preserve"> </w:t>
      </w:r>
      <w:r w:rsidRPr="00A57EEC">
        <w:rPr>
          <w:color w:val="auto"/>
          <w:u w:val="single"/>
        </w:rPr>
        <w:t>If more than one family case coordinator is approved by the Supreme Court</w:t>
      </w:r>
      <w:r w:rsidR="00077F4E">
        <w:rPr>
          <w:color w:val="auto"/>
          <w:u w:val="single"/>
        </w:rPr>
        <w:t xml:space="preserve"> of Appeals</w:t>
      </w:r>
      <w:r w:rsidRPr="00A57EEC">
        <w:rPr>
          <w:color w:val="auto"/>
          <w:u w:val="single"/>
        </w:rPr>
        <w:t xml:space="preserve">, then the </w:t>
      </w:r>
      <w:r w:rsidR="00077F4E">
        <w:rPr>
          <w:color w:val="auto"/>
          <w:u w:val="single"/>
        </w:rPr>
        <w:t>c</w:t>
      </w:r>
      <w:r w:rsidRPr="00A57EEC">
        <w:rPr>
          <w:color w:val="auto"/>
          <w:u w:val="single"/>
        </w:rPr>
        <w:t xml:space="preserve">hief </w:t>
      </w:r>
      <w:r w:rsidR="00077F4E">
        <w:rPr>
          <w:color w:val="auto"/>
          <w:u w:val="single"/>
        </w:rPr>
        <w:t>f</w:t>
      </w:r>
      <w:r w:rsidRPr="00A57EEC">
        <w:rPr>
          <w:color w:val="auto"/>
          <w:u w:val="single"/>
        </w:rPr>
        <w:t xml:space="preserve">amily </w:t>
      </w:r>
      <w:r w:rsidR="00077F4E">
        <w:rPr>
          <w:color w:val="auto"/>
          <w:u w:val="single"/>
        </w:rPr>
        <w:t>c</w:t>
      </w:r>
      <w:r w:rsidRPr="00A57EEC">
        <w:rPr>
          <w:color w:val="auto"/>
          <w:u w:val="single"/>
        </w:rPr>
        <w:t xml:space="preserve">ourt </w:t>
      </w:r>
      <w:r w:rsidR="00077F4E">
        <w:rPr>
          <w:color w:val="auto"/>
          <w:u w:val="single"/>
        </w:rPr>
        <w:t>j</w:t>
      </w:r>
      <w:r w:rsidRPr="00A57EEC">
        <w:rPr>
          <w:color w:val="auto"/>
          <w:u w:val="single"/>
        </w:rPr>
        <w:t>udge of that circuit shall appoint, supervise, and assign job duties for any additional family case coordinator as needed for that circuit.</w:t>
      </w:r>
    </w:p>
    <w:p w14:paraId="63E26B04" w14:textId="77777777" w:rsidR="0043015E" w:rsidRPr="00A57EEC" w:rsidRDefault="0043015E" w:rsidP="0043015E">
      <w:pPr>
        <w:pStyle w:val="SectionBody"/>
        <w:rPr>
          <w:color w:val="auto"/>
        </w:rPr>
      </w:pPr>
      <w:r w:rsidRPr="00A57EEC">
        <w:rPr>
          <w:color w:val="auto"/>
        </w:rPr>
        <w:t>(d) The sheriff or his or her designated deputy shall serve as a bailiff for a family court judge. The sheriff of each county shall serve or designate persons to serve so as to assure that a bailiff is available when a family court judge determines the same is necessary for the orderly and efficient conduct of the business of the family court.</w:t>
      </w:r>
    </w:p>
    <w:p w14:paraId="00307331" w14:textId="77777777" w:rsidR="0043015E" w:rsidRPr="00A57EEC" w:rsidRDefault="0043015E" w:rsidP="0043015E">
      <w:pPr>
        <w:pStyle w:val="SectionBody"/>
        <w:rPr>
          <w:color w:val="auto"/>
        </w:rPr>
      </w:pPr>
      <w:r w:rsidRPr="00A57EEC">
        <w:rPr>
          <w:color w:val="auto"/>
        </w:rPr>
        <w:t>(e) Disbursement of salaries for family court judges and members of their staffs are made by or pursuant to the order of the Director of the Administrative Office of the Supreme Court of Appeals.</w:t>
      </w:r>
    </w:p>
    <w:p w14:paraId="5DBFC024" w14:textId="4394E82D" w:rsidR="0043015E" w:rsidRPr="00A57EEC" w:rsidRDefault="0043015E" w:rsidP="0043015E">
      <w:pPr>
        <w:pStyle w:val="SectionBody"/>
        <w:rPr>
          <w:color w:val="auto"/>
        </w:rPr>
      </w:pPr>
      <w:r w:rsidRPr="00A57EEC">
        <w:rPr>
          <w:color w:val="auto"/>
        </w:rPr>
        <w:t xml:space="preserve">(f) Family court judges and members of their </w:t>
      </w:r>
      <w:r w:rsidRPr="00880F30">
        <w:rPr>
          <w:strike/>
          <w:color w:val="auto"/>
        </w:rPr>
        <w:t>staffs</w:t>
      </w:r>
      <w:r w:rsidRPr="00A57EEC">
        <w:rPr>
          <w:color w:val="auto"/>
        </w:rPr>
        <w:t xml:space="preserve"> </w:t>
      </w:r>
      <w:r w:rsidR="00880F30" w:rsidRPr="00880F30">
        <w:rPr>
          <w:color w:val="auto"/>
          <w:u w:val="single"/>
        </w:rPr>
        <w:t>staff</w:t>
      </w:r>
      <w:r w:rsidR="00880F30">
        <w:rPr>
          <w:color w:val="auto"/>
        </w:rPr>
        <w:t xml:space="preserve"> </w:t>
      </w:r>
      <w:r w:rsidRPr="00A57EEC">
        <w:rPr>
          <w:color w:val="auto"/>
        </w:rPr>
        <w:t xml:space="preserve">are allowed their actual and necessary expenses incurred in the performance of their duties. The expenses and compensation will be determined and paid by the Director of the Administrative Office of the Supreme Court of Appeals under such guidelines as he or she may prescribe, as approved by the Supreme Court </w:t>
      </w:r>
      <w:r w:rsidRPr="00A57EEC">
        <w:rPr>
          <w:color w:val="auto"/>
        </w:rPr>
        <w:lastRenderedPageBreak/>
        <w:t>of Appeals.</w:t>
      </w:r>
    </w:p>
    <w:p w14:paraId="203B1EC4" w14:textId="77777777" w:rsidR="0043015E" w:rsidRPr="00A57EEC" w:rsidRDefault="0043015E" w:rsidP="0043015E">
      <w:pPr>
        <w:pStyle w:val="SectionBody"/>
        <w:rPr>
          <w:color w:val="auto"/>
        </w:rPr>
      </w:pPr>
      <w:r w:rsidRPr="00A57EEC">
        <w:rPr>
          <w:strike/>
          <w:color w:val="auto"/>
        </w:rPr>
        <w:t xml:space="preserve">(g) Notwithstanding any other provision of law, family court judges are not eligible to participate in the retirement system for judges under the provisions of §51-9-1 </w:t>
      </w:r>
      <w:r w:rsidRPr="00A57EEC">
        <w:rPr>
          <w:i/>
          <w:strike/>
          <w:color w:val="auto"/>
        </w:rPr>
        <w:t>et seq</w:t>
      </w:r>
      <w:r w:rsidRPr="00A57EEC">
        <w:rPr>
          <w:iCs/>
          <w:strike/>
          <w:color w:val="auto"/>
        </w:rPr>
        <w:t>.</w:t>
      </w:r>
      <w:r w:rsidRPr="00A57EEC">
        <w:rPr>
          <w:strike/>
          <w:color w:val="auto"/>
        </w:rPr>
        <w:t xml:space="preserve"> of this code</w:t>
      </w:r>
    </w:p>
    <w:p w14:paraId="17180678" w14:textId="7C178666" w:rsidR="0043015E" w:rsidRPr="00A57EEC" w:rsidRDefault="0043015E" w:rsidP="0043015E">
      <w:pPr>
        <w:pStyle w:val="SectionBody"/>
        <w:rPr>
          <w:color w:val="auto"/>
        </w:rPr>
      </w:pPr>
      <w:r w:rsidRPr="00A57EEC">
        <w:rPr>
          <w:color w:val="auto"/>
          <w:u w:val="single"/>
        </w:rPr>
        <w:t xml:space="preserve">(g) The Supreme Court of Appeals is authorized to create additional classifications of support staff that it deems necessary to adequately and efficiently staff the family courts of this state, including, but not limited to, receptionists, assistant case coordinators, and assistant secretary-clerks. The Supreme Court </w:t>
      </w:r>
      <w:r w:rsidR="00077F4E">
        <w:rPr>
          <w:color w:val="auto"/>
          <w:u w:val="single"/>
        </w:rPr>
        <w:t xml:space="preserve">of Appeals </w:t>
      </w:r>
      <w:r w:rsidRPr="00A57EEC">
        <w:rPr>
          <w:color w:val="auto"/>
          <w:u w:val="single"/>
        </w:rPr>
        <w:t xml:space="preserve">may determine the authority to hire and terminate, supervise, and assign job duties for these positions pursuant to its own employment rules, policies, and procedures. The annual salary of additional support staff </w:t>
      </w:r>
      <w:r w:rsidR="00880F30">
        <w:rPr>
          <w:color w:val="auto"/>
          <w:u w:val="single"/>
        </w:rPr>
        <w:t xml:space="preserve">authorized by this section </w:t>
      </w:r>
      <w:r w:rsidRPr="00A57EEC">
        <w:rPr>
          <w:color w:val="auto"/>
          <w:u w:val="single"/>
        </w:rPr>
        <w:t>shall not exceed the regular annual salary of a secretary-clerk and shall be paid by the state on the same basis established for secretary-clerks as provided in this section.</w:t>
      </w:r>
    </w:p>
    <w:sectPr w:rsidR="0043015E" w:rsidRPr="00A57EEC" w:rsidSect="0043015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0F486" w14:textId="77777777" w:rsidR="00FE2EDF" w:rsidRPr="00B844FE" w:rsidRDefault="00FE2EDF" w:rsidP="00B844FE">
      <w:r>
        <w:separator/>
      </w:r>
    </w:p>
  </w:endnote>
  <w:endnote w:type="continuationSeparator" w:id="0">
    <w:p w14:paraId="3E1CC3AB" w14:textId="77777777" w:rsidR="00FE2EDF" w:rsidRPr="00B844FE" w:rsidRDefault="00FE2ED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1C11" w14:textId="77777777" w:rsidR="0043015E" w:rsidRDefault="0043015E" w:rsidP="0043015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D8A0C8" w14:textId="77777777" w:rsidR="0043015E" w:rsidRPr="0043015E" w:rsidRDefault="0043015E" w:rsidP="00430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A27B" w14:textId="77777777" w:rsidR="0043015E" w:rsidRDefault="0043015E" w:rsidP="0043015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80EDC6" w14:textId="77777777" w:rsidR="0043015E" w:rsidRPr="0043015E" w:rsidRDefault="0043015E" w:rsidP="00430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DA98" w14:textId="77777777" w:rsidR="0043015E" w:rsidRPr="0043015E" w:rsidRDefault="0043015E" w:rsidP="004301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642D" w14:textId="77777777" w:rsidR="0043015E" w:rsidRDefault="0043015E" w:rsidP="0043015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A43E045" w14:textId="77777777" w:rsidR="0043015E" w:rsidRPr="0043015E" w:rsidRDefault="0043015E" w:rsidP="004301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AA06" w14:textId="77777777" w:rsidR="0043015E" w:rsidRDefault="0043015E" w:rsidP="0043015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933682C" w14:textId="77777777" w:rsidR="0043015E" w:rsidRPr="0043015E" w:rsidRDefault="0043015E" w:rsidP="0043015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397A" w14:textId="77777777" w:rsidR="0043015E" w:rsidRPr="0043015E" w:rsidRDefault="0043015E" w:rsidP="0043015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6AC5" w14:textId="77777777" w:rsidR="0043015E" w:rsidRDefault="0043015E" w:rsidP="0043015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D53D69E" w14:textId="77777777" w:rsidR="0043015E" w:rsidRPr="0043015E" w:rsidRDefault="0043015E" w:rsidP="0043015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BF47" w14:textId="77777777" w:rsidR="0043015E" w:rsidRDefault="0043015E" w:rsidP="0043015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EB4C56F" w14:textId="77777777" w:rsidR="0043015E" w:rsidRPr="0043015E" w:rsidRDefault="0043015E" w:rsidP="0043015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7E16" w14:textId="77777777" w:rsidR="0043015E" w:rsidRPr="0043015E" w:rsidRDefault="0043015E" w:rsidP="00430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84F7F" w14:textId="77777777" w:rsidR="00FE2EDF" w:rsidRPr="00B844FE" w:rsidRDefault="00FE2EDF" w:rsidP="00B844FE">
      <w:r>
        <w:separator/>
      </w:r>
    </w:p>
  </w:footnote>
  <w:footnote w:type="continuationSeparator" w:id="0">
    <w:p w14:paraId="560C380F" w14:textId="77777777" w:rsidR="00FE2EDF" w:rsidRPr="00B844FE" w:rsidRDefault="00FE2ED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DF43" w14:textId="77777777" w:rsidR="0043015E" w:rsidRPr="0043015E" w:rsidRDefault="0043015E" w:rsidP="0043015E">
    <w:pPr>
      <w:pStyle w:val="Header"/>
    </w:pPr>
    <w:r>
      <w:t>CS for SB 482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DE8" w14:textId="77777777" w:rsidR="0043015E" w:rsidRPr="0043015E" w:rsidRDefault="0043015E" w:rsidP="0043015E">
    <w:pPr>
      <w:pStyle w:val="Header"/>
    </w:pPr>
    <w:r>
      <w:t>CS for SB 482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9907" w14:textId="77777777" w:rsidR="0043015E" w:rsidRPr="0043015E" w:rsidRDefault="0043015E" w:rsidP="0043015E">
    <w:pPr>
      <w:pStyle w:val="Header"/>
    </w:pPr>
    <w:r>
      <w:t>CS for SB 482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E179" w14:textId="77777777" w:rsidR="0043015E" w:rsidRPr="0043015E" w:rsidRDefault="0043015E" w:rsidP="0043015E">
    <w:pPr>
      <w:pStyle w:val="Header"/>
    </w:pPr>
    <w:r>
      <w:t>CS for SB 482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B898C" w14:textId="77777777" w:rsidR="0043015E" w:rsidRPr="0043015E" w:rsidRDefault="0043015E" w:rsidP="0043015E">
    <w:pPr>
      <w:pStyle w:val="Header"/>
    </w:pPr>
    <w:r>
      <w:t>CS for SB 482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9F86" w14:textId="77777777" w:rsidR="0043015E" w:rsidRPr="0043015E" w:rsidRDefault="0043015E" w:rsidP="0043015E">
    <w:pPr>
      <w:pStyle w:val="Header"/>
    </w:pPr>
    <w:r>
      <w:t>CS for SB 482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D572" w14:textId="77777777" w:rsidR="0043015E" w:rsidRPr="0043015E" w:rsidRDefault="0043015E" w:rsidP="0043015E">
    <w:pPr>
      <w:pStyle w:val="Header"/>
    </w:pPr>
    <w:r>
      <w:t>CS for SB 482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1151" w14:textId="77777777" w:rsidR="0043015E" w:rsidRPr="0043015E" w:rsidRDefault="0043015E" w:rsidP="0043015E">
    <w:pPr>
      <w:pStyle w:val="Header"/>
    </w:pPr>
    <w:r>
      <w:t>CS for SB 482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5FC1" w14:textId="77777777" w:rsidR="0043015E" w:rsidRPr="0043015E" w:rsidRDefault="0043015E" w:rsidP="0043015E">
    <w:pPr>
      <w:pStyle w:val="Header"/>
    </w:pPr>
    <w:r>
      <w:t>CS for SB 482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61015210">
    <w:abstractNumId w:val="0"/>
  </w:num>
  <w:num w:numId="2" w16cid:durableId="1708797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7A"/>
    <w:rsid w:val="00002112"/>
    <w:rsid w:val="0000526A"/>
    <w:rsid w:val="000171B9"/>
    <w:rsid w:val="00077F4E"/>
    <w:rsid w:val="00085D22"/>
    <w:rsid w:val="000C5C77"/>
    <w:rsid w:val="0010070F"/>
    <w:rsid w:val="0015112E"/>
    <w:rsid w:val="001552E7"/>
    <w:rsid w:val="001566B4"/>
    <w:rsid w:val="00175B38"/>
    <w:rsid w:val="001C279E"/>
    <w:rsid w:val="001D459E"/>
    <w:rsid w:val="001D6F6C"/>
    <w:rsid w:val="00230763"/>
    <w:rsid w:val="0027011C"/>
    <w:rsid w:val="00274200"/>
    <w:rsid w:val="00275740"/>
    <w:rsid w:val="002A0269"/>
    <w:rsid w:val="00301F44"/>
    <w:rsid w:val="00303684"/>
    <w:rsid w:val="003143F5"/>
    <w:rsid w:val="00314854"/>
    <w:rsid w:val="00365920"/>
    <w:rsid w:val="003C51CD"/>
    <w:rsid w:val="00410475"/>
    <w:rsid w:val="004247A2"/>
    <w:rsid w:val="0043015E"/>
    <w:rsid w:val="004B2795"/>
    <w:rsid w:val="004C13DD"/>
    <w:rsid w:val="004C2D4D"/>
    <w:rsid w:val="004C54F8"/>
    <w:rsid w:val="004D46D4"/>
    <w:rsid w:val="004E3441"/>
    <w:rsid w:val="004F4787"/>
    <w:rsid w:val="00525D90"/>
    <w:rsid w:val="00563575"/>
    <w:rsid w:val="00571DC3"/>
    <w:rsid w:val="005800A6"/>
    <w:rsid w:val="005A1F7A"/>
    <w:rsid w:val="005A5366"/>
    <w:rsid w:val="005B63CA"/>
    <w:rsid w:val="00637E73"/>
    <w:rsid w:val="006565E8"/>
    <w:rsid w:val="006865E9"/>
    <w:rsid w:val="00691F3E"/>
    <w:rsid w:val="00694BFB"/>
    <w:rsid w:val="006A106B"/>
    <w:rsid w:val="006C523D"/>
    <w:rsid w:val="006D4036"/>
    <w:rsid w:val="0074677B"/>
    <w:rsid w:val="007E02CF"/>
    <w:rsid w:val="007F1CF5"/>
    <w:rsid w:val="0081249D"/>
    <w:rsid w:val="00834EDE"/>
    <w:rsid w:val="008736AA"/>
    <w:rsid w:val="00880F30"/>
    <w:rsid w:val="008D275D"/>
    <w:rsid w:val="00952402"/>
    <w:rsid w:val="00980327"/>
    <w:rsid w:val="009B28E3"/>
    <w:rsid w:val="009F1067"/>
    <w:rsid w:val="00A31E01"/>
    <w:rsid w:val="00A35B03"/>
    <w:rsid w:val="00A527AD"/>
    <w:rsid w:val="00A718CF"/>
    <w:rsid w:val="00A72E7C"/>
    <w:rsid w:val="00AC3B58"/>
    <w:rsid w:val="00AE48A0"/>
    <w:rsid w:val="00AE61BE"/>
    <w:rsid w:val="00B16F25"/>
    <w:rsid w:val="00B24422"/>
    <w:rsid w:val="00B410A3"/>
    <w:rsid w:val="00B80C20"/>
    <w:rsid w:val="00B844FE"/>
    <w:rsid w:val="00BC562B"/>
    <w:rsid w:val="00BE77B9"/>
    <w:rsid w:val="00C33014"/>
    <w:rsid w:val="00C33434"/>
    <w:rsid w:val="00C34869"/>
    <w:rsid w:val="00C42EB6"/>
    <w:rsid w:val="00C820EC"/>
    <w:rsid w:val="00C85096"/>
    <w:rsid w:val="00C90227"/>
    <w:rsid w:val="00CB20EF"/>
    <w:rsid w:val="00CD12CB"/>
    <w:rsid w:val="00CD36CF"/>
    <w:rsid w:val="00CD3F81"/>
    <w:rsid w:val="00CF1DCA"/>
    <w:rsid w:val="00D00B46"/>
    <w:rsid w:val="00D52AEC"/>
    <w:rsid w:val="00D579FC"/>
    <w:rsid w:val="00DE526B"/>
    <w:rsid w:val="00DF199D"/>
    <w:rsid w:val="00DF4120"/>
    <w:rsid w:val="00E01542"/>
    <w:rsid w:val="00E26210"/>
    <w:rsid w:val="00E30C33"/>
    <w:rsid w:val="00E365F1"/>
    <w:rsid w:val="00E62F48"/>
    <w:rsid w:val="00E831B3"/>
    <w:rsid w:val="00EB203E"/>
    <w:rsid w:val="00EE70CB"/>
    <w:rsid w:val="00EF6030"/>
    <w:rsid w:val="00F1687E"/>
    <w:rsid w:val="00F23775"/>
    <w:rsid w:val="00F41CA2"/>
    <w:rsid w:val="00F443C0"/>
    <w:rsid w:val="00F50749"/>
    <w:rsid w:val="00F62EFB"/>
    <w:rsid w:val="00F939A4"/>
    <w:rsid w:val="00FA7B09"/>
    <w:rsid w:val="00FE067E"/>
    <w:rsid w:val="00FE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3B878"/>
  <w15:chartTrackingRefBased/>
  <w15:docId w15:val="{D40B7868-29C8-47C9-86AC-ACF362F5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ChapterHeadingChar">
    <w:name w:val="Chapter Heading Char"/>
    <w:link w:val="ChapterHeading"/>
    <w:rsid w:val="0043015E"/>
    <w:rPr>
      <w:rFonts w:eastAsia="Calibri"/>
      <w:b/>
      <w:caps/>
      <w:color w:val="000000"/>
      <w:sz w:val="28"/>
    </w:rPr>
  </w:style>
  <w:style w:type="character" w:customStyle="1" w:styleId="ArticleHeadingChar">
    <w:name w:val="Article Heading Char"/>
    <w:link w:val="ArticleHeading"/>
    <w:rsid w:val="0043015E"/>
    <w:rPr>
      <w:rFonts w:eastAsia="Calibri"/>
      <w:b/>
      <w:caps/>
      <w:color w:val="000000"/>
      <w:sz w:val="24"/>
    </w:rPr>
  </w:style>
  <w:style w:type="character" w:customStyle="1" w:styleId="SectionBodyChar">
    <w:name w:val="Section Body Char"/>
    <w:link w:val="SectionBody"/>
    <w:rsid w:val="0043015E"/>
    <w:rPr>
      <w:rFonts w:eastAsia="Calibri"/>
      <w:color w:val="000000"/>
    </w:rPr>
  </w:style>
  <w:style w:type="character" w:customStyle="1" w:styleId="SectionHeadingChar">
    <w:name w:val="Section Heading Char"/>
    <w:link w:val="SectionHeading"/>
    <w:rsid w:val="0043015E"/>
    <w:rPr>
      <w:rFonts w:eastAsia="Calibri"/>
      <w:b/>
      <w:color w:val="000000"/>
    </w:rPr>
  </w:style>
  <w:style w:type="character" w:styleId="PageNumber">
    <w:name w:val="page number"/>
    <w:basedOn w:val="DefaultParagraphFont"/>
    <w:uiPriority w:val="99"/>
    <w:semiHidden/>
    <w:locked/>
    <w:rsid w:val="00430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9466">
      <w:bodyDiv w:val="1"/>
      <w:marLeft w:val="0"/>
      <w:marRight w:val="0"/>
      <w:marTop w:val="0"/>
      <w:marBottom w:val="0"/>
      <w:divBdr>
        <w:top w:val="none" w:sz="0" w:space="0" w:color="auto"/>
        <w:left w:val="none" w:sz="0" w:space="0" w:color="auto"/>
        <w:bottom w:val="none" w:sz="0" w:space="0" w:color="auto"/>
        <w:right w:val="none" w:sz="0" w:space="0" w:color="auto"/>
      </w:divBdr>
    </w:div>
    <w:div w:id="83376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1C021D139A450DA9456B03C5240819"/>
        <w:category>
          <w:name w:val="General"/>
          <w:gallery w:val="placeholder"/>
        </w:category>
        <w:types>
          <w:type w:val="bbPlcHdr"/>
        </w:types>
        <w:behaviors>
          <w:behavior w:val="content"/>
        </w:behaviors>
        <w:guid w:val="{92B4DAC2-6C43-437F-A1CC-8EE073F28C20}"/>
      </w:docPartPr>
      <w:docPartBody>
        <w:p w:rsidR="00A84BA8" w:rsidRDefault="005054CA">
          <w:pPr>
            <w:pStyle w:val="511C021D139A450DA9456B03C5240819"/>
          </w:pPr>
          <w:r w:rsidRPr="00B844FE">
            <w:t>Prefix Text</w:t>
          </w:r>
        </w:p>
      </w:docPartBody>
    </w:docPart>
    <w:docPart>
      <w:docPartPr>
        <w:name w:val="093AF7EE6D9A486F9764C84C6E3A674D"/>
        <w:category>
          <w:name w:val="General"/>
          <w:gallery w:val="placeholder"/>
        </w:category>
        <w:types>
          <w:type w:val="bbPlcHdr"/>
        </w:types>
        <w:behaviors>
          <w:behavior w:val="content"/>
        </w:behaviors>
        <w:guid w:val="{1FD8F9ED-7071-4543-9550-46BCC236C8B6}"/>
      </w:docPartPr>
      <w:docPartBody>
        <w:p w:rsidR="00A84BA8" w:rsidRDefault="005054CA">
          <w:pPr>
            <w:pStyle w:val="093AF7EE6D9A486F9764C84C6E3A674D"/>
          </w:pPr>
          <w:r w:rsidRPr="00B844FE">
            <w:t>[Type here]</w:t>
          </w:r>
        </w:p>
      </w:docPartBody>
    </w:docPart>
    <w:docPart>
      <w:docPartPr>
        <w:name w:val="A050AD999A7E4D698EA295E2AD961937"/>
        <w:category>
          <w:name w:val="General"/>
          <w:gallery w:val="placeholder"/>
        </w:category>
        <w:types>
          <w:type w:val="bbPlcHdr"/>
        </w:types>
        <w:behaviors>
          <w:behavior w:val="content"/>
        </w:behaviors>
        <w:guid w:val="{C9AAC510-62AA-46E8-84FB-4363873B7490}"/>
      </w:docPartPr>
      <w:docPartBody>
        <w:p w:rsidR="00A84BA8" w:rsidRDefault="005054CA">
          <w:pPr>
            <w:pStyle w:val="A050AD999A7E4D698EA295E2AD961937"/>
          </w:pPr>
          <w:r w:rsidRPr="00B844FE">
            <w:t>Number</w:t>
          </w:r>
        </w:p>
      </w:docPartBody>
    </w:docPart>
    <w:docPart>
      <w:docPartPr>
        <w:name w:val="C27579FCE5BF4E8BB7D6AD624BDFBA36"/>
        <w:category>
          <w:name w:val="General"/>
          <w:gallery w:val="placeholder"/>
        </w:category>
        <w:types>
          <w:type w:val="bbPlcHdr"/>
        </w:types>
        <w:behaviors>
          <w:behavior w:val="content"/>
        </w:behaviors>
        <w:guid w:val="{42E238A6-BE9B-441C-93F4-2C30DA68D5DD}"/>
      </w:docPartPr>
      <w:docPartBody>
        <w:p w:rsidR="00A84BA8" w:rsidRDefault="005054CA">
          <w:pPr>
            <w:pStyle w:val="C27579FCE5BF4E8BB7D6AD624BDFBA3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89"/>
    <w:rsid w:val="005054CA"/>
    <w:rsid w:val="00633A89"/>
    <w:rsid w:val="00784C04"/>
    <w:rsid w:val="008A2B17"/>
    <w:rsid w:val="00A84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1C021D139A450DA9456B03C5240819">
    <w:name w:val="511C021D139A450DA9456B03C5240819"/>
  </w:style>
  <w:style w:type="paragraph" w:customStyle="1" w:styleId="093AF7EE6D9A486F9764C84C6E3A674D">
    <w:name w:val="093AF7EE6D9A486F9764C84C6E3A674D"/>
  </w:style>
  <w:style w:type="paragraph" w:customStyle="1" w:styleId="A050AD999A7E4D698EA295E2AD961937">
    <w:name w:val="A050AD999A7E4D698EA295E2AD961937"/>
  </w:style>
  <w:style w:type="character" w:styleId="PlaceholderText">
    <w:name w:val="Placeholder Text"/>
    <w:basedOn w:val="DefaultParagraphFont"/>
    <w:uiPriority w:val="99"/>
    <w:semiHidden/>
    <w:rPr>
      <w:color w:val="808080"/>
    </w:rPr>
  </w:style>
  <w:style w:type="paragraph" w:customStyle="1" w:styleId="C27579FCE5BF4E8BB7D6AD624BDFBA36">
    <w:name w:val="C27579FCE5BF4E8BB7D6AD624BDFBA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33</Pages>
  <Words>10195</Words>
  <Characters>52823</Characters>
  <Application>Microsoft Office Word</Application>
  <DocSecurity>0</DocSecurity>
  <Lines>440</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Jocelyn Ellis</cp:lastModifiedBy>
  <cp:revision>4</cp:revision>
  <cp:lastPrinted>2023-02-09T14:25:00Z</cp:lastPrinted>
  <dcterms:created xsi:type="dcterms:W3CDTF">2023-02-09T14:29:00Z</dcterms:created>
  <dcterms:modified xsi:type="dcterms:W3CDTF">2023-02-09T20:42:00Z</dcterms:modified>
</cp:coreProperties>
</file>